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183C" w:rsidRDefault="006C183C" w:rsidP="008D1AE8">
      <w:pPr>
        <w:spacing w:after="0"/>
        <w:jc w:val="both"/>
        <w:rPr>
          <w:rFonts w:ascii="Times New Roman" w:hAnsi="Times New Roman"/>
          <w:sz w:val="16"/>
          <w:szCs w:val="16"/>
        </w:rPr>
      </w:pPr>
      <w:r>
        <w:rPr>
          <w:rFonts w:ascii="Times New Roman" w:hAnsi="Times New Roman"/>
          <w:sz w:val="16"/>
          <w:szCs w:val="16"/>
        </w:rPr>
        <w:t>In consideration of our request to you, AmBank (M) Berhad (</w:t>
      </w:r>
      <w:r w:rsidR="0051062A">
        <w:rPr>
          <w:rFonts w:ascii="Times New Roman" w:hAnsi="Times New Roman"/>
          <w:sz w:val="16"/>
          <w:szCs w:val="16"/>
        </w:rPr>
        <w:t>"</w:t>
      </w:r>
      <w:r>
        <w:rPr>
          <w:rFonts w:ascii="Times New Roman" w:hAnsi="Times New Roman"/>
          <w:sz w:val="16"/>
          <w:szCs w:val="16"/>
        </w:rPr>
        <w:t>the Bank</w:t>
      </w:r>
      <w:r w:rsidR="0051062A">
        <w:rPr>
          <w:rFonts w:ascii="Times New Roman" w:hAnsi="Times New Roman"/>
          <w:sz w:val="16"/>
          <w:szCs w:val="16"/>
        </w:rPr>
        <w:t>"</w:t>
      </w:r>
      <w:r>
        <w:rPr>
          <w:rFonts w:ascii="Times New Roman" w:hAnsi="Times New Roman"/>
          <w:sz w:val="16"/>
          <w:szCs w:val="16"/>
        </w:rPr>
        <w:t xml:space="preserve">) to finance us under the Packing Credit Advances, for our account and in accordance with our application, we irrevocably and unconditionally agree to fully abide by the following </w:t>
      </w:r>
      <w:r w:rsidR="00DF61F5">
        <w:rPr>
          <w:rFonts w:ascii="Times New Roman" w:hAnsi="Times New Roman"/>
          <w:sz w:val="16"/>
          <w:szCs w:val="16"/>
        </w:rPr>
        <w:t>t</w:t>
      </w:r>
      <w:r>
        <w:rPr>
          <w:rFonts w:ascii="Times New Roman" w:hAnsi="Times New Roman"/>
          <w:sz w:val="16"/>
          <w:szCs w:val="16"/>
        </w:rPr>
        <w:t xml:space="preserve">erms and </w:t>
      </w:r>
      <w:r w:rsidR="00DF61F5">
        <w:rPr>
          <w:rFonts w:ascii="Times New Roman" w:hAnsi="Times New Roman"/>
          <w:sz w:val="16"/>
          <w:szCs w:val="16"/>
        </w:rPr>
        <w:t>c</w:t>
      </w:r>
      <w:r w:rsidR="00B32785">
        <w:rPr>
          <w:rFonts w:ascii="Times New Roman" w:hAnsi="Times New Roman"/>
          <w:sz w:val="16"/>
          <w:szCs w:val="16"/>
        </w:rPr>
        <w:t>onditions: -</w:t>
      </w:r>
      <w:r>
        <w:rPr>
          <w:rFonts w:ascii="Times New Roman" w:hAnsi="Times New Roman"/>
          <w:sz w:val="16"/>
          <w:szCs w:val="16"/>
        </w:rPr>
        <w:t xml:space="preserve"> </w:t>
      </w:r>
    </w:p>
    <w:p w:rsidR="006C183C" w:rsidRDefault="006C183C">
      <w:pPr>
        <w:spacing w:after="0" w:line="240" w:lineRule="auto"/>
        <w:jc w:val="both"/>
        <w:rPr>
          <w:rFonts w:ascii="Times New Roman" w:hAnsi="Times New Roman"/>
          <w:sz w:val="16"/>
          <w:szCs w:val="16"/>
        </w:rPr>
      </w:pPr>
    </w:p>
    <w:p w:rsidR="006C183C" w:rsidRDefault="006C183C">
      <w:pPr>
        <w:tabs>
          <w:tab w:val="left" w:pos="360"/>
        </w:tabs>
        <w:spacing w:after="0" w:line="240" w:lineRule="auto"/>
        <w:ind w:left="720" w:hanging="720"/>
        <w:jc w:val="both"/>
        <w:rPr>
          <w:rFonts w:ascii="Times New Roman" w:hAnsi="Times New Roman"/>
          <w:sz w:val="16"/>
          <w:szCs w:val="16"/>
        </w:rPr>
      </w:pPr>
      <w:r>
        <w:rPr>
          <w:rFonts w:ascii="Times New Roman" w:hAnsi="Times New Roman"/>
          <w:sz w:val="16"/>
          <w:szCs w:val="16"/>
        </w:rPr>
        <w:t>1.</w:t>
      </w:r>
      <w:r>
        <w:rPr>
          <w:rFonts w:ascii="Times New Roman" w:hAnsi="Times New Roman"/>
          <w:sz w:val="16"/>
          <w:szCs w:val="16"/>
        </w:rPr>
        <w:tab/>
        <w:t>(i)</w:t>
      </w:r>
      <w:r>
        <w:rPr>
          <w:rFonts w:ascii="Times New Roman" w:hAnsi="Times New Roman"/>
          <w:sz w:val="16"/>
          <w:szCs w:val="16"/>
        </w:rPr>
        <w:tab/>
        <w:t xml:space="preserve">We irrevocably and unconditionally undertake to settle and repay to the Bank on demand the sum advanced to us by the Bank together with interest accrued </w:t>
      </w:r>
      <w:r w:rsidR="00DF61F5">
        <w:rPr>
          <w:rFonts w:ascii="Times New Roman" w:hAnsi="Times New Roman"/>
          <w:sz w:val="16"/>
          <w:szCs w:val="16"/>
        </w:rPr>
        <w:t xml:space="preserve">on the same </w:t>
      </w:r>
      <w:r>
        <w:rPr>
          <w:rFonts w:ascii="Times New Roman" w:hAnsi="Times New Roman"/>
          <w:sz w:val="16"/>
          <w:szCs w:val="16"/>
        </w:rPr>
        <w:t xml:space="preserve">at the pre-arranged percentage of interest above the prevailing or appropriate Bank Base Lending Rate (BLR) or Foreign Currency Rate, subject to fluctuation change and revision at the Bank’s discretion. </w:t>
      </w:r>
    </w:p>
    <w:p w:rsidR="006C183C" w:rsidRDefault="006C183C">
      <w:pPr>
        <w:spacing w:after="0" w:line="240" w:lineRule="auto"/>
        <w:ind w:left="720" w:hanging="36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We authorise the Bank to debit any of our accounts with the Bank for payment of the sum payable to the Bank, the commission, fees, expenses, foreign exchange losses, costs (legal or otherwise) under and in connection with the Packing Credit Advances. </w:t>
      </w:r>
    </w:p>
    <w:p w:rsidR="006C183C" w:rsidRDefault="006C183C">
      <w:pPr>
        <w:spacing w:after="0" w:line="240" w:lineRule="auto"/>
        <w:ind w:left="720" w:hanging="36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And if as a result of such debit the account shall be overdrawn or be in excess of the limit of any facility granted to us, we shall be liable to pay interest on the overdrawn amount at such rate or rates determined or as may be determined by the Bank (notification of the rate of interest will be made in writing and such rate will be effective from the date stated). We also agree that the Bank shall not in any way be held liable for any cheques dishonoured </w:t>
      </w:r>
      <w:proofErr w:type="gramStart"/>
      <w:r>
        <w:rPr>
          <w:rFonts w:ascii="Times New Roman" w:hAnsi="Times New Roman"/>
          <w:sz w:val="16"/>
          <w:szCs w:val="16"/>
        </w:rPr>
        <w:t>as a result of</w:t>
      </w:r>
      <w:proofErr w:type="gramEnd"/>
      <w:r>
        <w:rPr>
          <w:rFonts w:ascii="Times New Roman" w:hAnsi="Times New Roman"/>
          <w:sz w:val="16"/>
          <w:szCs w:val="16"/>
        </w:rPr>
        <w:t xml:space="preserve"> our account being debited or the available funds being utili</w:t>
      </w:r>
      <w:r w:rsidR="0051062A">
        <w:rPr>
          <w:rFonts w:ascii="Times New Roman" w:hAnsi="Times New Roman"/>
          <w:sz w:val="16"/>
          <w:szCs w:val="16"/>
        </w:rPr>
        <w:t>s</w:t>
      </w:r>
      <w:r>
        <w:rPr>
          <w:rFonts w:ascii="Times New Roman" w:hAnsi="Times New Roman"/>
          <w:sz w:val="16"/>
          <w:szCs w:val="16"/>
        </w:rPr>
        <w:t>ed to settle the Packing Credit Advances</w:t>
      </w:r>
      <w:r w:rsidR="00DF61F5">
        <w:rPr>
          <w:rFonts w:ascii="Times New Roman" w:hAnsi="Times New Roman"/>
          <w:sz w:val="16"/>
          <w:szCs w:val="16"/>
        </w:rPr>
        <w:t>,</w:t>
      </w:r>
      <w:r w:rsidR="00DF61F5" w:rsidRPr="00DF61F5">
        <w:rPr>
          <w:rFonts w:ascii="Times New Roman" w:hAnsi="Times New Roman"/>
          <w:sz w:val="16"/>
          <w:szCs w:val="16"/>
        </w:rPr>
        <w:t xml:space="preserve"> save and except where such debiting was directly attributable to the Bank’s gross negligence, wil</w:t>
      </w:r>
      <w:r w:rsidR="00DB43B8">
        <w:rPr>
          <w:rFonts w:ascii="Times New Roman" w:hAnsi="Times New Roman"/>
          <w:sz w:val="16"/>
          <w:szCs w:val="16"/>
        </w:rPr>
        <w:t>l</w:t>
      </w:r>
      <w:r w:rsidR="00DF61F5" w:rsidRPr="00DF61F5">
        <w:rPr>
          <w:rFonts w:ascii="Times New Roman" w:hAnsi="Times New Roman"/>
          <w:sz w:val="16"/>
          <w:szCs w:val="16"/>
        </w:rPr>
        <w:t>ful default or fraud</w:t>
      </w:r>
      <w:r>
        <w:rPr>
          <w:rFonts w:ascii="Times New Roman" w:hAnsi="Times New Roman"/>
          <w:sz w:val="16"/>
          <w:szCs w:val="16"/>
        </w:rPr>
        <w:t xml:space="preserve">. </w:t>
      </w:r>
    </w:p>
    <w:p w:rsidR="006C183C" w:rsidRDefault="006C183C">
      <w:pPr>
        <w:spacing w:after="0" w:line="240" w:lineRule="auto"/>
        <w:jc w:val="both"/>
        <w:rPr>
          <w:rFonts w:ascii="Times New Roman" w:hAnsi="Times New Roman"/>
          <w:sz w:val="16"/>
          <w:szCs w:val="16"/>
        </w:rPr>
      </w:pPr>
    </w:p>
    <w:p w:rsidR="006C183C" w:rsidRDefault="006C183C">
      <w:pPr>
        <w:tabs>
          <w:tab w:val="left" w:pos="360"/>
        </w:tabs>
        <w:spacing w:after="0" w:line="240" w:lineRule="auto"/>
        <w:ind w:left="360" w:hanging="360"/>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 xml:space="preserve">If at our request the Bank agrees to the Packing Credit Advances being repaid or settled earlier than anticipated or prior to the scheduled maturity in the relevant Application, we agree that we may be liable to pay additional interest costs or break funding costs, if an interest adjustment occurs and other bank’s charges. </w:t>
      </w:r>
    </w:p>
    <w:p w:rsidR="00A61403" w:rsidRDefault="00A61403">
      <w:pPr>
        <w:tabs>
          <w:tab w:val="left" w:pos="360"/>
        </w:tabs>
        <w:spacing w:after="0" w:line="240" w:lineRule="auto"/>
        <w:ind w:left="360" w:hanging="360"/>
        <w:jc w:val="both"/>
        <w:rPr>
          <w:rFonts w:ascii="Times New Roman" w:hAnsi="Times New Roman"/>
          <w:sz w:val="16"/>
          <w:szCs w:val="16"/>
        </w:rPr>
      </w:pPr>
    </w:p>
    <w:p w:rsidR="00A61403" w:rsidRPr="00536619" w:rsidRDefault="00A61403">
      <w:pPr>
        <w:spacing w:after="0" w:line="240" w:lineRule="auto"/>
        <w:ind w:left="360" w:hanging="360"/>
        <w:jc w:val="both"/>
        <w:rPr>
          <w:rFonts w:ascii="Times New Roman" w:hAnsi="Times New Roman"/>
          <w:sz w:val="16"/>
          <w:szCs w:val="16"/>
        </w:rPr>
      </w:pPr>
      <w:r>
        <w:rPr>
          <w:rFonts w:ascii="Times New Roman" w:hAnsi="Times New Roman"/>
          <w:sz w:val="16"/>
          <w:szCs w:val="16"/>
        </w:rPr>
        <w:t>3</w:t>
      </w:r>
      <w:r w:rsidR="006E3E02">
        <w:rPr>
          <w:rFonts w:ascii="Times New Roman" w:hAnsi="Times New Roman"/>
          <w:sz w:val="16"/>
          <w:szCs w:val="16"/>
        </w:rPr>
        <w:t>.</w:t>
      </w:r>
      <w:r w:rsidR="006E3E02">
        <w:rPr>
          <w:rFonts w:ascii="Times New Roman" w:hAnsi="Times New Roman"/>
          <w:sz w:val="16"/>
          <w:szCs w:val="16"/>
        </w:rPr>
        <w:tab/>
      </w:r>
      <w:r w:rsidRPr="00536619">
        <w:rPr>
          <w:rFonts w:ascii="Times New Roman" w:hAnsi="Times New Roman"/>
          <w:sz w:val="16"/>
          <w:szCs w:val="16"/>
        </w:rPr>
        <w:t xml:space="preserve">We hereby acknowledge </w:t>
      </w:r>
      <w:r w:rsidR="00B32785" w:rsidRPr="00536619">
        <w:rPr>
          <w:rFonts w:ascii="Times New Roman" w:hAnsi="Times New Roman"/>
          <w:sz w:val="16"/>
          <w:szCs w:val="16"/>
        </w:rPr>
        <w:t>that: -</w:t>
      </w:r>
    </w:p>
    <w:p w:rsidR="00CF145B" w:rsidRDefault="00CF145B">
      <w:pPr>
        <w:spacing w:after="0" w:line="240" w:lineRule="auto"/>
        <w:ind w:left="360" w:hanging="360"/>
        <w:jc w:val="both"/>
        <w:rPr>
          <w:rFonts w:ascii="Times New Roman" w:hAnsi="Times New Roman"/>
          <w:sz w:val="16"/>
          <w:szCs w:val="16"/>
        </w:rPr>
      </w:pPr>
    </w:p>
    <w:p w:rsidR="00A61403" w:rsidRPr="00536619" w:rsidRDefault="00A61403">
      <w:pPr>
        <w:spacing w:after="0" w:line="240" w:lineRule="auto"/>
        <w:ind w:left="709" w:hanging="360"/>
        <w:jc w:val="both"/>
        <w:rPr>
          <w:rFonts w:ascii="Times New Roman" w:hAnsi="Times New Roman"/>
          <w:sz w:val="16"/>
          <w:szCs w:val="16"/>
        </w:rPr>
      </w:pPr>
      <w:r w:rsidRPr="00536619">
        <w:rPr>
          <w:rFonts w:ascii="Times New Roman" w:hAnsi="Times New Roman"/>
          <w:sz w:val="16"/>
          <w:szCs w:val="16"/>
        </w:rPr>
        <w:t>(i)</w:t>
      </w:r>
      <w:r w:rsidRPr="00536619">
        <w:rPr>
          <w:rFonts w:ascii="Times New Roman" w:hAnsi="Times New Roman"/>
          <w:sz w:val="16"/>
          <w:szCs w:val="16"/>
        </w:rPr>
        <w:tab/>
      </w:r>
      <w:r w:rsidR="00B32785">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A61403" w:rsidRDefault="00DD4E47">
      <w:pPr>
        <w:tabs>
          <w:tab w:val="left" w:pos="2552"/>
        </w:tabs>
        <w:spacing w:after="0" w:line="240" w:lineRule="auto"/>
        <w:ind w:left="709" w:hanging="360"/>
        <w:jc w:val="both"/>
        <w:rPr>
          <w:rFonts w:ascii="Times New Roman" w:hAnsi="Times New Roman"/>
          <w:sz w:val="16"/>
          <w:szCs w:val="16"/>
        </w:rPr>
      </w:pPr>
      <w:r>
        <w:rPr>
          <w:rFonts w:ascii="Times New Roman" w:hAnsi="Times New Roman"/>
          <w:sz w:val="16"/>
          <w:szCs w:val="16"/>
        </w:rPr>
        <w:t xml:space="preserve">(ii)   </w:t>
      </w:r>
      <w:r w:rsidR="00B32785">
        <w:rPr>
          <w:rFonts w:ascii="Times New Roman" w:hAnsi="Times New Roman"/>
          <w:sz w:val="16"/>
          <w:szCs w:val="16"/>
        </w:rPr>
        <w:t>if any supply made under or in connection with th</w:t>
      </w:r>
      <w:r w:rsidR="00DF61F5">
        <w:rPr>
          <w:rFonts w:ascii="Times New Roman" w:hAnsi="Times New Roman"/>
          <w:sz w:val="16"/>
          <w:szCs w:val="16"/>
        </w:rPr>
        <w:t>ese</w:t>
      </w:r>
      <w:r w:rsidR="00B32785">
        <w:rPr>
          <w:rFonts w:ascii="Times New Roman" w:hAnsi="Times New Roman"/>
          <w:sz w:val="16"/>
          <w:szCs w:val="16"/>
        </w:rPr>
        <w:t xml:space="preserve"> terms and conditions is subject to any government taxes, the Bank may increase the consideration provided for by the amount of the government taxes imposed and recover additional amount from us in addition to the Charges. In this regard, we </w:t>
      </w:r>
      <w:r w:rsidR="00CF145B">
        <w:rPr>
          <w:rFonts w:ascii="Times New Roman" w:hAnsi="Times New Roman"/>
          <w:sz w:val="16"/>
          <w:szCs w:val="16"/>
        </w:rPr>
        <w:t xml:space="preserve">irrevocably </w:t>
      </w:r>
      <w:r w:rsidR="00B32785">
        <w:rPr>
          <w:rFonts w:ascii="Times New Roman" w:hAnsi="Times New Roman"/>
          <w:sz w:val="16"/>
          <w:szCs w:val="16"/>
        </w:rPr>
        <w:t>authorise the Bank to debit our account for the full government taxes amount.</w:t>
      </w:r>
    </w:p>
    <w:p w:rsidR="006C183C" w:rsidRDefault="00B32785">
      <w:pPr>
        <w:spacing w:after="0" w:line="240" w:lineRule="auto"/>
        <w:jc w:val="both"/>
        <w:rPr>
          <w:rFonts w:ascii="Times New Roman" w:hAnsi="Times New Roman"/>
          <w:sz w:val="16"/>
          <w:szCs w:val="16"/>
        </w:rPr>
      </w:pPr>
      <w:r>
        <w:rPr>
          <w:rFonts w:ascii="Times New Roman" w:hAnsi="Times New Roman"/>
          <w:sz w:val="16"/>
          <w:szCs w:val="16"/>
        </w:rPr>
        <w:t xml:space="preserve"> </w:t>
      </w:r>
    </w:p>
    <w:p w:rsidR="006C183C" w:rsidRDefault="00A61403">
      <w:pPr>
        <w:tabs>
          <w:tab w:val="left" w:pos="360"/>
        </w:tabs>
        <w:spacing w:after="0" w:line="240" w:lineRule="auto"/>
        <w:jc w:val="both"/>
        <w:rPr>
          <w:rFonts w:ascii="Times New Roman" w:hAnsi="Times New Roman"/>
          <w:sz w:val="16"/>
          <w:szCs w:val="16"/>
        </w:rPr>
      </w:pPr>
      <w:r>
        <w:rPr>
          <w:rFonts w:ascii="Times New Roman" w:hAnsi="Times New Roman"/>
          <w:sz w:val="16"/>
          <w:szCs w:val="16"/>
        </w:rPr>
        <w:t>4</w:t>
      </w:r>
      <w:r w:rsidR="006C183C">
        <w:rPr>
          <w:rFonts w:ascii="Times New Roman" w:hAnsi="Times New Roman"/>
          <w:sz w:val="16"/>
          <w:szCs w:val="16"/>
        </w:rPr>
        <w:t>.</w:t>
      </w:r>
      <w:r w:rsidR="006C183C">
        <w:rPr>
          <w:rFonts w:ascii="Times New Roman" w:hAnsi="Times New Roman"/>
          <w:sz w:val="16"/>
          <w:szCs w:val="16"/>
        </w:rPr>
        <w:tab/>
        <w:t xml:space="preserve">We hereby irrevocably and unconditionally undertake: </w:t>
      </w:r>
    </w:p>
    <w:p w:rsidR="006C183C" w:rsidRDefault="006C183C">
      <w:pPr>
        <w:spacing w:after="0" w:line="240" w:lineRule="auto"/>
        <w:jc w:val="both"/>
        <w:rPr>
          <w:rFonts w:ascii="Times New Roman" w:hAnsi="Times New Roman"/>
          <w:sz w:val="16"/>
          <w:szCs w:val="16"/>
        </w:rPr>
      </w:pPr>
    </w:p>
    <w:p w:rsidR="006C183C" w:rsidRDefault="006C183C">
      <w:pPr>
        <w:spacing w:after="0" w:line="240" w:lineRule="auto"/>
        <w:ind w:left="709" w:hanging="36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To provide and lodge with the Bank the original or copy, as the case maybe Documentary Letter of Credit, Purchase Order, Export Sales Order, Sales Order or Email Order and we shall not accept any amendment or cancellation of the Documentary Letter of Credit, Export Sales Order, Sales Order and Email Order without the Bank’s consent. Acceptance of any amendments mentioned is at the Bank’s discretion. </w:t>
      </w:r>
    </w:p>
    <w:p w:rsidR="006C183C" w:rsidRDefault="006C183C">
      <w:pPr>
        <w:spacing w:after="0" w:line="240" w:lineRule="auto"/>
        <w:ind w:left="709" w:hanging="36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To present all relative drafts and shipping documents under the Documentary Letter of Credit or Collection Bills to the Bank for negotiation, purchase or discount thereafter. </w:t>
      </w:r>
    </w:p>
    <w:p w:rsidR="006C183C" w:rsidRDefault="006C183C">
      <w:pPr>
        <w:spacing w:after="0" w:line="240" w:lineRule="auto"/>
        <w:ind w:left="709" w:hanging="36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To present all relative drafts and shipping documents under the Purchase Order, Export Sales Order, Sales Order and Email Order to the Bank for collection. </w:t>
      </w:r>
    </w:p>
    <w:p w:rsidR="006C183C" w:rsidRDefault="006C183C">
      <w:pPr>
        <w:spacing w:after="0" w:line="240" w:lineRule="auto"/>
        <w:ind w:left="709" w:hanging="360"/>
        <w:jc w:val="both"/>
        <w:rPr>
          <w:rFonts w:ascii="Times New Roman" w:hAnsi="Times New Roman"/>
          <w:sz w:val="16"/>
          <w:szCs w:val="16"/>
        </w:rPr>
      </w:pPr>
      <w:r>
        <w:rPr>
          <w:rFonts w:ascii="Times New Roman" w:hAnsi="Times New Roman"/>
          <w:sz w:val="16"/>
          <w:szCs w:val="16"/>
        </w:rPr>
        <w:t>(iv)</w:t>
      </w:r>
      <w:r>
        <w:rPr>
          <w:rFonts w:ascii="Times New Roman" w:hAnsi="Times New Roman"/>
          <w:sz w:val="16"/>
          <w:szCs w:val="16"/>
        </w:rPr>
        <w:tab/>
        <w:t xml:space="preserve">To authorise the Bank to reimburse itself from or out of the proceeds of the negotiation, purchase, discount or collection for repayment or settlement of the Packing Credit Advances and undertake to pay the shortfall, if any, remaining unsatisfied or unpaid, on demand by the Bank. </w:t>
      </w:r>
    </w:p>
    <w:p w:rsidR="006C183C" w:rsidRDefault="006C183C">
      <w:pPr>
        <w:spacing w:after="0" w:line="240" w:lineRule="auto"/>
        <w:ind w:left="709" w:hanging="360"/>
        <w:jc w:val="both"/>
        <w:rPr>
          <w:rFonts w:ascii="Times New Roman" w:hAnsi="Times New Roman"/>
          <w:sz w:val="16"/>
          <w:szCs w:val="16"/>
        </w:rPr>
      </w:pPr>
      <w:r>
        <w:rPr>
          <w:rFonts w:ascii="Times New Roman" w:hAnsi="Times New Roman"/>
          <w:sz w:val="16"/>
          <w:szCs w:val="16"/>
        </w:rPr>
        <w:t>(v)</w:t>
      </w:r>
      <w:r>
        <w:rPr>
          <w:rFonts w:ascii="Times New Roman" w:hAnsi="Times New Roman"/>
          <w:sz w:val="16"/>
          <w:szCs w:val="16"/>
        </w:rPr>
        <w:tab/>
        <w:t xml:space="preserve">To act as the Bank’s agent (depository, trustee, storekeeper, forwarding agents, etc) in dealing with and/or shipping the goods. To hold and store the goods properly and fully insured against all insurable risks for the full value of the Documentary Letter of Credit, Collection Bills, Purchase Order, Export Sales Order, Sales Order or Email Order and to deliver the policy or policies of such insurance duly endorsed or held to the Bank’s order as the Bank may require. In the event of loss, stolen or damage to the goods, the insurance proceeds must be paid to the Bank. In case of the value of the goods in question, at any time, falling below the amounts advanced such deficiency or shortfall shall be made up or make good by cash payment forthwith on demand by the Bank. The goods are and shall be at our sole risk. </w:t>
      </w:r>
    </w:p>
    <w:p w:rsidR="006C183C" w:rsidRDefault="006C183C">
      <w:pPr>
        <w:spacing w:after="0" w:line="240" w:lineRule="auto"/>
        <w:ind w:left="709" w:hanging="360"/>
        <w:jc w:val="both"/>
        <w:rPr>
          <w:rFonts w:ascii="Times New Roman" w:hAnsi="Times New Roman"/>
          <w:sz w:val="16"/>
          <w:szCs w:val="16"/>
        </w:rPr>
      </w:pPr>
      <w:r>
        <w:rPr>
          <w:rFonts w:ascii="Times New Roman" w:hAnsi="Times New Roman"/>
          <w:sz w:val="16"/>
          <w:szCs w:val="16"/>
        </w:rPr>
        <w:t>(vi)</w:t>
      </w:r>
      <w:r>
        <w:rPr>
          <w:rFonts w:ascii="Times New Roman" w:hAnsi="Times New Roman"/>
          <w:sz w:val="16"/>
          <w:szCs w:val="16"/>
        </w:rPr>
        <w:tab/>
        <w:t>Without prejudice to provisions 1(i) and 3(</w:t>
      </w:r>
      <w:r w:rsidR="00DB43B8">
        <w:rPr>
          <w:rFonts w:ascii="Times New Roman" w:hAnsi="Times New Roman"/>
          <w:sz w:val="16"/>
          <w:szCs w:val="16"/>
        </w:rPr>
        <w:t>ii</w:t>
      </w:r>
      <w:r>
        <w:rPr>
          <w:rFonts w:ascii="Times New Roman" w:hAnsi="Times New Roman"/>
          <w:sz w:val="16"/>
          <w:szCs w:val="16"/>
        </w:rPr>
        <w:t xml:space="preserve">), to repay to the Bank </w:t>
      </w:r>
      <w:r w:rsidR="00DF61F5">
        <w:rPr>
          <w:rFonts w:ascii="Times New Roman" w:hAnsi="Times New Roman"/>
          <w:sz w:val="16"/>
          <w:szCs w:val="16"/>
        </w:rPr>
        <w:t xml:space="preserve">without delay </w:t>
      </w:r>
      <w:r>
        <w:rPr>
          <w:rFonts w:ascii="Times New Roman" w:hAnsi="Times New Roman"/>
          <w:sz w:val="16"/>
          <w:szCs w:val="16"/>
        </w:rPr>
        <w:t xml:space="preserve">on demand such advances with interest plus all charges, costs, losses (including foreign exchange losses) and expenses incurred, should we fail to tender the Bank the relative drafts and shipping documents called for in the Documentary Letter of Credit, Collection Bills, Purchase Order, Export Sales Order, Sales Order or Email Order or should the drafts drawn thereunder not be paid or honoured by the drawees or buyers or by the Documentary Letter of Credit Issuing Bank. </w:t>
      </w:r>
    </w:p>
    <w:p w:rsidR="006C183C" w:rsidRPr="00E215A2" w:rsidRDefault="006C183C">
      <w:pPr>
        <w:spacing w:after="0" w:line="240" w:lineRule="auto"/>
        <w:ind w:left="709" w:hanging="360"/>
        <w:jc w:val="both"/>
        <w:rPr>
          <w:rFonts w:ascii="Times New Roman" w:hAnsi="Times New Roman"/>
          <w:bCs/>
          <w:sz w:val="16"/>
          <w:szCs w:val="16"/>
        </w:rPr>
      </w:pPr>
      <w:r>
        <w:rPr>
          <w:rFonts w:ascii="Times New Roman" w:hAnsi="Times New Roman"/>
          <w:sz w:val="16"/>
          <w:szCs w:val="16"/>
        </w:rPr>
        <w:t>(vii)</w:t>
      </w:r>
      <w:r>
        <w:rPr>
          <w:rFonts w:ascii="Times New Roman" w:hAnsi="Times New Roman"/>
          <w:sz w:val="16"/>
          <w:szCs w:val="16"/>
        </w:rPr>
        <w:tab/>
      </w:r>
      <w:r w:rsidR="00DF61F5" w:rsidRPr="00DF61F5">
        <w:rPr>
          <w:rFonts w:ascii="Times New Roman" w:hAnsi="Times New Roman"/>
          <w:sz w:val="16"/>
          <w:szCs w:val="16"/>
        </w:rPr>
        <w:t>Save and except where such events were directly attributable to the Bank’s gross negligence, wil</w:t>
      </w:r>
      <w:r w:rsidR="00DB43B8">
        <w:rPr>
          <w:rFonts w:ascii="Times New Roman" w:hAnsi="Times New Roman"/>
          <w:sz w:val="16"/>
          <w:szCs w:val="16"/>
        </w:rPr>
        <w:t>l</w:t>
      </w:r>
      <w:r w:rsidR="00DF61F5" w:rsidRPr="00DF61F5">
        <w:rPr>
          <w:rFonts w:ascii="Times New Roman" w:hAnsi="Times New Roman"/>
          <w:sz w:val="16"/>
          <w:szCs w:val="16"/>
        </w:rPr>
        <w:t>ful default or fraud,</w:t>
      </w:r>
      <w:r w:rsidR="00DF61F5">
        <w:rPr>
          <w:rFonts w:ascii="Times New Roman" w:hAnsi="Times New Roman"/>
          <w:sz w:val="16"/>
          <w:szCs w:val="16"/>
        </w:rPr>
        <w:t xml:space="preserve"> t</w:t>
      </w:r>
      <w:r>
        <w:rPr>
          <w:rFonts w:ascii="Times New Roman" w:hAnsi="Times New Roman"/>
          <w:sz w:val="16"/>
          <w:szCs w:val="16"/>
        </w:rPr>
        <w:t xml:space="preserve">o fully indemnify and hold the Bank at all times harmless and indemnified from and against all losses (including foreign exchange losses), claims, demands or other consequences that may arise from the Bank agreeing to make such advance to us </w:t>
      </w:r>
      <w:r w:rsidRPr="00E215A2">
        <w:rPr>
          <w:rFonts w:ascii="Times New Roman" w:hAnsi="Times New Roman"/>
          <w:bCs/>
          <w:sz w:val="16"/>
          <w:szCs w:val="16"/>
        </w:rPr>
        <w:t>or result of our breach or non-compliance with the Strategic Trade Act 2010.</w:t>
      </w:r>
    </w:p>
    <w:p w:rsidR="006C183C" w:rsidRDefault="006C183C">
      <w:pPr>
        <w:spacing w:after="0" w:line="240" w:lineRule="auto"/>
        <w:jc w:val="both"/>
        <w:rPr>
          <w:rFonts w:ascii="Times New Roman" w:hAnsi="Times New Roman"/>
          <w:sz w:val="16"/>
          <w:szCs w:val="16"/>
        </w:rPr>
      </w:pPr>
    </w:p>
    <w:p w:rsidR="006C183C" w:rsidRDefault="00A61403">
      <w:pPr>
        <w:spacing w:after="0" w:line="240" w:lineRule="auto"/>
        <w:ind w:left="360" w:hanging="360"/>
        <w:jc w:val="both"/>
        <w:rPr>
          <w:rFonts w:ascii="Times New Roman" w:hAnsi="Times New Roman"/>
          <w:sz w:val="16"/>
          <w:szCs w:val="16"/>
        </w:rPr>
      </w:pPr>
      <w:r>
        <w:rPr>
          <w:rFonts w:ascii="Times New Roman" w:hAnsi="Times New Roman"/>
          <w:sz w:val="16"/>
          <w:szCs w:val="16"/>
        </w:rPr>
        <w:t>5</w:t>
      </w:r>
      <w:r w:rsidR="006C183C">
        <w:rPr>
          <w:rFonts w:ascii="Times New Roman" w:hAnsi="Times New Roman"/>
          <w:sz w:val="16"/>
          <w:szCs w:val="16"/>
        </w:rPr>
        <w:t>.</w:t>
      </w:r>
      <w:r w:rsidR="006C183C">
        <w:rPr>
          <w:rFonts w:ascii="Times New Roman" w:hAnsi="Times New Roman"/>
          <w:sz w:val="16"/>
          <w:szCs w:val="16"/>
        </w:rPr>
        <w:tab/>
        <w:t xml:space="preserve">The underlying trade transactions related to the Packing Credit Advances are genuine and we hereby </w:t>
      </w:r>
      <w:r w:rsidR="00B32785">
        <w:rPr>
          <w:rFonts w:ascii="Times New Roman" w:hAnsi="Times New Roman"/>
          <w:sz w:val="16"/>
          <w:szCs w:val="16"/>
        </w:rPr>
        <w:t>represent</w:t>
      </w:r>
      <w:r w:rsidR="006C183C">
        <w:rPr>
          <w:rFonts w:ascii="Times New Roman" w:hAnsi="Times New Roman"/>
          <w:sz w:val="16"/>
          <w:szCs w:val="16"/>
        </w:rPr>
        <w:t xml:space="preserve"> and warrant that </w:t>
      </w:r>
      <w:r w:rsidR="00DF61F5">
        <w:rPr>
          <w:rFonts w:ascii="Times New Roman" w:hAnsi="Times New Roman"/>
          <w:sz w:val="16"/>
          <w:szCs w:val="16"/>
        </w:rPr>
        <w:t>we have</w:t>
      </w:r>
      <w:r w:rsidR="006C183C">
        <w:rPr>
          <w:rFonts w:ascii="Times New Roman" w:hAnsi="Times New Roman"/>
          <w:sz w:val="16"/>
          <w:szCs w:val="16"/>
        </w:rPr>
        <w:t xml:space="preserve"> not and will not obtain any other financing for the same documents or transactions from other banks or financial institutions. </w:t>
      </w:r>
    </w:p>
    <w:p w:rsidR="006C183C" w:rsidRDefault="006C183C">
      <w:pPr>
        <w:spacing w:after="0" w:line="240" w:lineRule="auto"/>
        <w:jc w:val="both"/>
        <w:rPr>
          <w:rFonts w:ascii="Times New Roman" w:hAnsi="Times New Roman"/>
          <w:sz w:val="16"/>
          <w:szCs w:val="16"/>
        </w:rPr>
      </w:pPr>
    </w:p>
    <w:p w:rsidR="006C183C" w:rsidRDefault="00A61403">
      <w:pPr>
        <w:spacing w:after="0" w:line="240" w:lineRule="auto"/>
        <w:ind w:left="360" w:hanging="360"/>
        <w:jc w:val="both"/>
        <w:rPr>
          <w:rFonts w:ascii="Times New Roman" w:hAnsi="Times New Roman"/>
          <w:sz w:val="16"/>
          <w:szCs w:val="16"/>
        </w:rPr>
      </w:pPr>
      <w:r>
        <w:rPr>
          <w:rFonts w:ascii="Times New Roman" w:hAnsi="Times New Roman"/>
          <w:sz w:val="16"/>
          <w:szCs w:val="16"/>
        </w:rPr>
        <w:t>6</w:t>
      </w:r>
      <w:r w:rsidR="006C183C">
        <w:rPr>
          <w:rFonts w:ascii="Times New Roman" w:hAnsi="Times New Roman"/>
          <w:sz w:val="16"/>
          <w:szCs w:val="16"/>
        </w:rPr>
        <w:t>.</w:t>
      </w:r>
      <w:r w:rsidR="006C183C">
        <w:rPr>
          <w:rFonts w:ascii="Times New Roman" w:hAnsi="Times New Roman"/>
          <w:sz w:val="16"/>
          <w:szCs w:val="16"/>
        </w:rPr>
        <w:tab/>
        <w:t xml:space="preserve">Any dispute between us and the Bank arising from the Packing Credit Advances thereof shall be governed by and construed in accordance with the laws of Malaysia. We hereby irrevocably submit to the exclusive jurisdiction of the Malaysian courts. </w:t>
      </w: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4117D0" w:rsidRDefault="004117D0">
      <w:pPr>
        <w:spacing w:after="0" w:line="240" w:lineRule="auto"/>
        <w:jc w:val="both"/>
        <w:rPr>
          <w:rFonts w:ascii="Times New Roman" w:hAnsi="Times New Roman"/>
          <w:sz w:val="16"/>
          <w:szCs w:val="16"/>
        </w:rPr>
      </w:pPr>
    </w:p>
    <w:p w:rsidR="006C183C" w:rsidRDefault="006C183C">
      <w:pPr>
        <w:spacing w:after="0" w:line="240" w:lineRule="auto"/>
        <w:jc w:val="both"/>
        <w:rPr>
          <w:rFonts w:ascii="Times New Roman" w:hAnsi="Times New Roman"/>
          <w:sz w:val="16"/>
          <w:szCs w:val="16"/>
        </w:rPr>
      </w:pPr>
    </w:p>
    <w:p w:rsidR="006C183C" w:rsidRDefault="00A61403" w:rsidP="00E215A2">
      <w:pPr>
        <w:pStyle w:val="body-0020text-0020indent-00203"/>
        <w:suppressAutoHyphens/>
        <w:spacing w:after="0"/>
        <w:ind w:left="357" w:hanging="357"/>
        <w:rPr>
          <w:rFonts w:ascii="Times New Roman" w:hAnsi="Times New Roman" w:cs="Times New Roman"/>
          <w:sz w:val="16"/>
          <w:szCs w:val="16"/>
        </w:rPr>
      </w:pPr>
      <w:r>
        <w:rPr>
          <w:rFonts w:ascii="Times New Roman" w:hAnsi="Times New Roman" w:cs="Times New Roman"/>
          <w:sz w:val="16"/>
          <w:szCs w:val="16"/>
        </w:rPr>
        <w:t>7</w:t>
      </w:r>
      <w:r w:rsidR="006C183C">
        <w:rPr>
          <w:rFonts w:ascii="Times New Roman" w:hAnsi="Times New Roman" w:cs="Times New Roman"/>
          <w:sz w:val="16"/>
          <w:szCs w:val="16"/>
        </w:rPr>
        <w:t>.</w:t>
      </w:r>
      <w:r w:rsidR="006C183C">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B32785">
        <w:rPr>
          <w:rFonts w:ascii="Times New Roman" w:hAnsi="Times New Roman" w:cs="Times New Roman"/>
          <w:sz w:val="16"/>
          <w:szCs w:val="16"/>
        </w:rPr>
        <w:t>to: -</w:t>
      </w:r>
    </w:p>
    <w:p w:rsidR="006C183C" w:rsidRDefault="006C183C">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6C183C" w:rsidRDefault="006C183C" w:rsidP="00E215A2">
      <w:pPr>
        <w:pStyle w:val="body-0020text-0020indent-00203"/>
        <w:suppressAutoHyphens/>
        <w:spacing w:after="0"/>
        <w:ind w:left="641" w:hanging="284"/>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(i)</w:t>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Bank Negara Malaysia</w:t>
      </w:r>
      <w:r w:rsidR="0051062A">
        <w:rPr>
          <w:rFonts w:ascii="Times New Roman" w:eastAsia="Times New Roman" w:hAnsi="Times New Roman" w:cs="Times New Roman"/>
          <w:sz w:val="16"/>
          <w:szCs w:val="16"/>
        </w:rPr>
        <w:t xml:space="preserve"> (BNM)</w:t>
      </w:r>
      <w:r>
        <w:rPr>
          <w:rFonts w:ascii="Times New Roman" w:eastAsia="Times New Roman" w:hAnsi="Times New Roman" w:cs="Times New Roman"/>
          <w:sz w:val="16"/>
          <w:szCs w:val="16"/>
        </w:rPr>
        <w:t>,  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w:t>
      </w:r>
      <w:r w:rsidR="0051062A">
        <w:rPr>
          <w:rFonts w:ascii="Times New Roman" w:eastAsia="Times New Roman" w:hAnsi="Times New Roman" w:cs="Times New Roman"/>
          <w:sz w:val="16"/>
          <w:szCs w:val="16"/>
        </w:rPr>
        <w:t>s</w:t>
      </w:r>
      <w:r>
        <w:rPr>
          <w:rFonts w:ascii="Times New Roman" w:eastAsia="Times New Roman" w:hAnsi="Times New Roman" w:cs="Times New Roman"/>
          <w:sz w:val="16"/>
          <w:szCs w:val="16"/>
        </w:rPr>
        <w:t xml:space="preserve">ed under the </w:t>
      </w:r>
      <w:r w:rsidR="00A907EE" w:rsidRPr="00A907EE">
        <w:rPr>
          <w:rFonts w:ascii="Times New Roman" w:eastAsia="Times New Roman" w:hAnsi="Times New Roman" w:cs="Times New Roman"/>
          <w:sz w:val="16"/>
          <w:szCs w:val="16"/>
        </w:rPr>
        <w:t>Financial Services Act 2013</w:t>
      </w:r>
      <w:r>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Pr>
          <w:rFonts w:ascii="Times New Roman" w:hAnsi="Times New Roman" w:cs="Times New Roman"/>
          <w:sz w:val="16"/>
          <w:szCs w:val="16"/>
        </w:rPr>
        <w:t>to any third party, if required by any law</w:t>
      </w:r>
      <w:r>
        <w:rPr>
          <w:rFonts w:ascii="Times New Roman" w:eastAsia="Times New Roman" w:hAnsi="Times New Roman" w:cs="Times New Roman"/>
          <w:sz w:val="16"/>
          <w:szCs w:val="16"/>
        </w:rPr>
        <w:t>;</w:t>
      </w:r>
    </w:p>
    <w:p w:rsidR="006C183C" w:rsidRDefault="006C183C" w:rsidP="00E215A2">
      <w:pPr>
        <w:pStyle w:val="body-0020text-0020indent-00203"/>
        <w:suppressAutoHyphens/>
        <w:spacing w:after="0"/>
        <w:ind w:left="641" w:hanging="28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r>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6C183C" w:rsidRDefault="006C183C" w:rsidP="00E215A2">
      <w:pPr>
        <w:pStyle w:val="body-0020text-0020indent-00203"/>
        <w:suppressAutoHyphens/>
        <w:spacing w:after="0"/>
        <w:ind w:left="641" w:hanging="28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party</w:t>
      </w:r>
      <w:r>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B32785">
        <w:rPr>
          <w:rFonts w:ascii="Times New Roman" w:eastAsia="Times New Roman" w:hAnsi="Times New Roman" w:cs="Times New Roman"/>
          <w:color w:val="000000"/>
          <w:sz w:val="16"/>
          <w:szCs w:val="16"/>
        </w:rPr>
        <w:t>or assignee</w:t>
      </w:r>
      <w:r>
        <w:rPr>
          <w:rFonts w:ascii="Times New Roman" w:eastAsia="Times New Roman" w:hAnsi="Times New Roman" w:cs="Times New Roman"/>
          <w:color w:val="000000"/>
          <w:sz w:val="16"/>
          <w:szCs w:val="16"/>
        </w:rPr>
        <w:t>;</w:t>
      </w:r>
    </w:p>
    <w:p w:rsidR="006C183C" w:rsidRDefault="006C183C" w:rsidP="00E215A2">
      <w:pPr>
        <w:pStyle w:val="body-0020text-0020indent-00203"/>
        <w:suppressAutoHyphens/>
        <w:spacing w:after="0"/>
        <w:ind w:left="641" w:hanging="284"/>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(iv)</w:t>
      </w:r>
      <w:r>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Pr>
          <w:rFonts w:ascii="Times New Roman" w:hAnsi="Times New Roman" w:cs="Times New Roman"/>
          <w:color w:val="000000"/>
          <w:sz w:val="16"/>
          <w:szCs w:val="16"/>
        </w:rPr>
        <w:t xml:space="preserve">to any person following the occurrence of an event of default; </w:t>
      </w:r>
    </w:p>
    <w:p w:rsidR="006C183C" w:rsidRDefault="006C183C" w:rsidP="00E215A2">
      <w:pPr>
        <w:pStyle w:val="body-0020text-0020indent-00203"/>
        <w:suppressAutoHyphens/>
        <w:spacing w:after="0"/>
        <w:ind w:left="641" w:hanging="284"/>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B32785">
        <w:rPr>
          <w:rFonts w:ascii="Times New Roman" w:eastAsia="Times New Roman" w:hAnsi="Times New Roman" w:cs="Times New Roman"/>
          <w:color w:val="000000"/>
          <w:sz w:val="16"/>
          <w:szCs w:val="16"/>
        </w:rPr>
        <w:t>or enforcement</w:t>
      </w:r>
      <w:r>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6C183C" w:rsidRDefault="006C183C" w:rsidP="00E215A2">
      <w:pPr>
        <w:pStyle w:val="body-0020text-0020indent-00203"/>
        <w:suppressAutoHyphens/>
        <w:spacing w:after="0"/>
        <w:ind w:left="641" w:hanging="284"/>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(vi)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 xml:space="preserve">any person pursuant to any </w:t>
      </w:r>
      <w:r w:rsidR="00AF7E87" w:rsidRPr="00FD602A">
        <w:rPr>
          <w:rFonts w:ascii="Times New Roman" w:hAnsi="Times New Roman" w:cs="Times New Roman"/>
          <w:bCs/>
          <w:sz w:val="16"/>
          <w:szCs w:val="16"/>
          <w:lang w:val="en-GB"/>
        </w:rPr>
        <w:t>corporate voluntary arrangement, judicial management, scheme of compromise, reconstruction, amalgamation,</w:t>
      </w:r>
      <w:r w:rsidR="00AF7E87">
        <w:rPr>
          <w:rFonts w:ascii="Times New Roman" w:hAnsi="Times New Roman" w:cs="Times New Roman"/>
          <w:bCs/>
          <w:sz w:val="16"/>
          <w:szCs w:val="16"/>
          <w:lang w:val="en-GB"/>
        </w:rPr>
        <w:t xml:space="preserve"> </w:t>
      </w:r>
      <w:r>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6C183C" w:rsidRDefault="006C183C" w:rsidP="00E215A2">
      <w:pPr>
        <w:pStyle w:val="body-0020text-0020indent-00203"/>
        <w:suppressAutoHyphens/>
        <w:spacing w:after="0"/>
        <w:ind w:left="641" w:hanging="284"/>
        <w:rPr>
          <w:rFonts w:ascii="Times New Roman" w:hAnsi="Times New Roman" w:cs="Times New Roman"/>
          <w:color w:val="000000"/>
          <w:sz w:val="16"/>
          <w:szCs w:val="16"/>
        </w:rPr>
      </w:pPr>
      <w:r>
        <w:rPr>
          <w:rFonts w:ascii="Times New Roman" w:hAnsi="Times New Roman" w:cs="Times New Roman"/>
          <w:color w:val="000000"/>
          <w:sz w:val="16"/>
          <w:szCs w:val="16"/>
        </w:rPr>
        <w:t>(vii)</w:t>
      </w:r>
      <w:r>
        <w:rPr>
          <w:rFonts w:ascii="Times New Roman" w:hAnsi="Times New Roman" w:cs="Times New Roman"/>
          <w:color w:val="000000"/>
          <w:sz w:val="16"/>
          <w:szCs w:val="16"/>
        </w:rPr>
        <w:tab/>
      </w:r>
      <w:r w:rsidR="0051062A">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AmBank </w:t>
      </w:r>
      <w:r w:rsidR="00B32785">
        <w:rPr>
          <w:rFonts w:ascii="Times New Roman" w:hAnsi="Times New Roman" w:cs="Times New Roman"/>
          <w:color w:val="000000"/>
          <w:sz w:val="16"/>
          <w:szCs w:val="16"/>
        </w:rPr>
        <w:t>Group and</w:t>
      </w:r>
      <w:r>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ED0890" w:rsidRDefault="006C183C" w:rsidP="00E215A2">
      <w:pPr>
        <w:pStyle w:val="body-0020text-0020indent-00203"/>
        <w:suppressAutoHyphens/>
        <w:spacing w:after="0"/>
        <w:ind w:left="641" w:hanging="284"/>
        <w:rPr>
          <w:rFonts w:ascii="Times New Roman" w:hAnsi="Times New Roman" w:cs="Times New Roman"/>
          <w:color w:val="000000"/>
          <w:sz w:val="16"/>
          <w:szCs w:val="16"/>
        </w:rPr>
      </w:pPr>
      <w:r>
        <w:rPr>
          <w:rFonts w:ascii="Times New Roman" w:hAnsi="Times New Roman" w:cs="Times New Roman"/>
          <w:color w:val="000000"/>
          <w:sz w:val="16"/>
          <w:szCs w:val="16"/>
        </w:rPr>
        <w:t>(viii)</w:t>
      </w:r>
      <w:r w:rsidR="0051062A">
        <w:rPr>
          <w:rFonts w:ascii="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the debt collection agents appointed by any company under the AmBank Group</w:t>
      </w:r>
      <w:r>
        <w:rPr>
          <w:rFonts w:ascii="Times New Roman" w:hAnsi="Times New Roman" w:cs="Times New Roman"/>
          <w:color w:val="000000"/>
          <w:sz w:val="16"/>
          <w:szCs w:val="16"/>
        </w:rPr>
        <w:t xml:space="preserve">. </w:t>
      </w:r>
    </w:p>
    <w:p w:rsidR="00ED0890" w:rsidRDefault="00ED0890">
      <w:pPr>
        <w:pStyle w:val="body-0020text-0020indent-00203"/>
        <w:suppressAutoHyphens/>
        <w:spacing w:after="0"/>
        <w:ind w:left="709" w:hanging="283"/>
        <w:rPr>
          <w:rFonts w:ascii="Times New Roman" w:hAnsi="Times New Roman" w:cs="Times New Roman"/>
          <w:color w:val="000000"/>
          <w:sz w:val="16"/>
          <w:szCs w:val="16"/>
        </w:rPr>
      </w:pPr>
    </w:p>
    <w:p w:rsidR="006C183C" w:rsidRDefault="006C183C" w:rsidP="00375BD1">
      <w:pPr>
        <w:pStyle w:val="body-0020text-0020indent-00203"/>
        <w:suppressAutoHyphens/>
        <w:spacing w:after="0"/>
        <w:ind w:left="0" w:firstLine="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For the purpose of this clause, AmBank Group is referring to the Bank’s related corporations (as defined in </w:t>
      </w:r>
      <w:r w:rsidR="00DF61F5">
        <w:rPr>
          <w:rFonts w:ascii="Times New Roman" w:eastAsia="Times New Roman" w:hAnsi="Times New Roman" w:cs="Times New Roman"/>
          <w:color w:val="000000"/>
          <w:sz w:val="16"/>
          <w:szCs w:val="16"/>
        </w:rPr>
        <w:t xml:space="preserve">Section 2 of </w:t>
      </w:r>
      <w:r>
        <w:rPr>
          <w:rFonts w:ascii="Times New Roman" w:eastAsia="Times New Roman" w:hAnsi="Times New Roman" w:cs="Times New Roman"/>
          <w:color w:val="000000"/>
          <w:sz w:val="16"/>
          <w:szCs w:val="16"/>
        </w:rPr>
        <w:t>the Companies Act</w:t>
      </w:r>
      <w:r w:rsidR="00DF61F5">
        <w:rPr>
          <w:rFonts w:ascii="Times New Roman" w:eastAsia="Times New Roman" w:hAnsi="Times New Roman" w:cs="Times New Roman"/>
          <w:color w:val="000000"/>
          <w:sz w:val="16"/>
          <w:szCs w:val="16"/>
        </w:rPr>
        <w:t xml:space="preserve"> </w:t>
      </w:r>
      <w:r w:rsidR="00AF7E87">
        <w:rPr>
          <w:rFonts w:ascii="Times New Roman" w:eastAsia="Times New Roman" w:hAnsi="Times New Roman" w:cs="Times New Roman"/>
          <w:color w:val="000000"/>
          <w:sz w:val="16"/>
          <w:szCs w:val="16"/>
        </w:rPr>
        <w:t>2016</w:t>
      </w:r>
      <w:r>
        <w:rPr>
          <w:rFonts w:ascii="Times New Roman" w:eastAsia="Times New Roman" w:hAnsi="Times New Roman" w:cs="Times New Roman"/>
          <w:color w:val="000000"/>
          <w:sz w:val="16"/>
          <w:szCs w:val="16"/>
        </w:rPr>
        <w:t xml:space="preserve">) incorporated inside or outside of Malaysia. </w:t>
      </w:r>
    </w:p>
    <w:p w:rsidR="006C183C" w:rsidRDefault="006C183C">
      <w:pPr>
        <w:pStyle w:val="body-0020text-0020indent-00203"/>
        <w:suppressAutoHyphens/>
        <w:spacing w:after="0"/>
        <w:ind w:left="709" w:hanging="283"/>
        <w:rPr>
          <w:rFonts w:ascii="Times New Roman" w:eastAsia="Times New Roman" w:hAnsi="Times New Roman" w:cs="Times New Roman"/>
          <w:color w:val="000000"/>
          <w:sz w:val="16"/>
          <w:szCs w:val="16"/>
        </w:rPr>
      </w:pPr>
    </w:p>
    <w:p w:rsidR="006C183C" w:rsidRDefault="00A61403" w:rsidP="00E215A2">
      <w:pPr>
        <w:spacing w:after="0" w:line="240" w:lineRule="auto"/>
        <w:ind w:left="357" w:hanging="357"/>
        <w:jc w:val="both"/>
        <w:rPr>
          <w:rFonts w:ascii="Times New Roman" w:hAnsi="Times New Roman"/>
          <w:iCs/>
          <w:sz w:val="16"/>
          <w:szCs w:val="16"/>
        </w:rPr>
      </w:pPr>
      <w:r>
        <w:rPr>
          <w:rFonts w:ascii="Times New Roman" w:hAnsi="Times New Roman"/>
          <w:iCs/>
          <w:sz w:val="16"/>
          <w:szCs w:val="16"/>
        </w:rPr>
        <w:t>8</w:t>
      </w:r>
      <w:r w:rsidR="006C183C">
        <w:rPr>
          <w:rFonts w:ascii="Times New Roman" w:hAnsi="Times New Roman"/>
          <w:iCs/>
          <w:sz w:val="16"/>
          <w:szCs w:val="16"/>
        </w:rPr>
        <w:t>.</w:t>
      </w:r>
      <w:r w:rsidR="006C183C">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6C183C" w:rsidRDefault="006C183C">
      <w:pPr>
        <w:spacing w:after="0" w:line="240" w:lineRule="auto"/>
        <w:ind w:left="284" w:hanging="283"/>
        <w:jc w:val="both"/>
        <w:rPr>
          <w:rFonts w:ascii="Times New Roman" w:hAnsi="Times New Roman"/>
          <w:iCs/>
          <w:sz w:val="16"/>
          <w:szCs w:val="16"/>
        </w:rPr>
      </w:pPr>
    </w:p>
    <w:p w:rsidR="006C183C" w:rsidRPr="00827B69" w:rsidRDefault="006C183C">
      <w:pPr>
        <w:spacing w:after="0" w:line="240" w:lineRule="auto"/>
        <w:jc w:val="both"/>
        <w:rPr>
          <w:rFonts w:ascii="Times New Roman" w:hAnsi="Times New Roman"/>
          <w:color w:val="FF0000"/>
          <w:sz w:val="18"/>
        </w:rPr>
      </w:pPr>
      <w:r w:rsidRPr="00A61403">
        <w:rPr>
          <w:rFonts w:ascii="Times New Roman" w:hAnsi="Times New Roman"/>
          <w:color w:val="FF0000"/>
          <w:sz w:val="18"/>
          <w:szCs w:val="18"/>
        </w:rPr>
        <w:t>By downloading, printing and submitting to AmBank (M) Berhad (‘the Bank’) the Packing Credit Advance Application form from this website, we hereby confirm that we have</w:t>
      </w:r>
      <w:r w:rsidR="00DF61F5">
        <w:rPr>
          <w:rFonts w:ascii="Times New Roman" w:hAnsi="Times New Roman"/>
          <w:color w:val="FF0000"/>
          <w:sz w:val="18"/>
          <w:szCs w:val="18"/>
        </w:rPr>
        <w:t xml:space="preserve"> been reminded to</w:t>
      </w:r>
      <w:r w:rsidRPr="00A61403">
        <w:rPr>
          <w:rFonts w:ascii="Times New Roman" w:hAnsi="Times New Roman"/>
          <w:color w:val="FF0000"/>
          <w:sz w:val="18"/>
          <w:szCs w:val="18"/>
        </w:rPr>
        <w:t xml:space="preserve"> read, underst</w:t>
      </w:r>
      <w:r w:rsidR="00DF61F5">
        <w:rPr>
          <w:rFonts w:ascii="Times New Roman" w:hAnsi="Times New Roman"/>
          <w:color w:val="FF0000"/>
          <w:sz w:val="18"/>
          <w:szCs w:val="18"/>
        </w:rPr>
        <w:t>an</w:t>
      </w:r>
      <w:r w:rsidRPr="00A61403">
        <w:rPr>
          <w:rFonts w:ascii="Times New Roman" w:hAnsi="Times New Roman"/>
          <w:color w:val="FF0000"/>
          <w:sz w:val="18"/>
          <w:szCs w:val="18"/>
        </w:rPr>
        <w:t>d and acknowledge the Terms and Conditions for Packing Credit Advance Application stated herein and fully authorise the Bank to proceed with the provision of the service.</w:t>
      </w:r>
    </w:p>
    <w:p w:rsidR="00CF145B" w:rsidRPr="00827B69" w:rsidRDefault="00CF145B" w:rsidP="00827B69">
      <w:pPr>
        <w:spacing w:after="0" w:line="240" w:lineRule="auto"/>
        <w:jc w:val="both"/>
        <w:rPr>
          <w:rFonts w:ascii="Times New Roman" w:hAnsi="Times New Roman"/>
          <w:sz w:val="18"/>
        </w:rPr>
        <w:sectPr w:rsidR="00CF145B" w:rsidRPr="00827B69" w:rsidSect="00CF145B">
          <w:headerReference w:type="default" r:id="rId12"/>
          <w:footerReference w:type="default" r:id="rId13"/>
          <w:pgSz w:w="11907" w:h="16839"/>
          <w:pgMar w:top="431" w:right="720" w:bottom="431" w:left="505" w:header="436" w:footer="0" w:gutter="0"/>
          <w:cols w:space="720"/>
          <w:docGrid w:linePitch="360"/>
        </w:sectPr>
      </w:pPr>
    </w:p>
    <w:p w:rsidR="00A61403" w:rsidRDefault="00A61403" w:rsidP="0073187E">
      <w:pPr>
        <w:spacing w:after="0"/>
      </w:pPr>
    </w:p>
    <w:tbl>
      <w:tblPr>
        <w:tblW w:w="106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260"/>
        <w:gridCol w:w="1080"/>
        <w:gridCol w:w="678"/>
        <w:gridCol w:w="12"/>
        <w:gridCol w:w="570"/>
        <w:gridCol w:w="1080"/>
        <w:gridCol w:w="1080"/>
        <w:gridCol w:w="2580"/>
      </w:tblGrid>
      <w:tr w:rsidR="00A61403" w:rsidTr="00827B69">
        <w:trPr>
          <w:trHeight w:val="745"/>
        </w:trPr>
        <w:tc>
          <w:tcPr>
            <w:tcW w:w="10680" w:type="dxa"/>
            <w:gridSpan w:val="10"/>
            <w:tcBorders>
              <w:top w:val="single" w:sz="12" w:space="0" w:color="auto"/>
              <w:left w:val="single" w:sz="12" w:space="0" w:color="auto"/>
              <w:bottom w:val="nil"/>
              <w:right w:val="single" w:sz="12" w:space="0" w:color="auto"/>
            </w:tcBorders>
            <w:vAlign w:val="center"/>
          </w:tcPr>
          <w:p w:rsidR="00A61403" w:rsidRPr="00E215A2" w:rsidRDefault="001D2E35" w:rsidP="00A61403">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0288" behindDoc="1" locked="0" layoutInCell="1" allowOverlap="1" wp14:anchorId="33809425" wp14:editId="66C030B2">
                  <wp:simplePos x="0" y="0"/>
                  <wp:positionH relativeFrom="column">
                    <wp:posOffset>-26035</wp:posOffset>
                  </wp:positionH>
                  <wp:positionV relativeFrom="paragraph">
                    <wp:posOffset>-423545</wp:posOffset>
                  </wp:positionV>
                  <wp:extent cx="6948170" cy="504825"/>
                  <wp:effectExtent l="0" t="0" r="5080" b="9525"/>
                  <wp:wrapTight wrapText="bothSides">
                    <wp:wrapPolygon edited="0">
                      <wp:start x="0" y="0"/>
                      <wp:lineTo x="0" y="21192"/>
                      <wp:lineTo x="21557" y="21192"/>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48170" cy="504825"/>
                          </a:xfrm>
                          <a:prstGeom prst="rect">
                            <a:avLst/>
                          </a:prstGeom>
                        </pic:spPr>
                      </pic:pic>
                    </a:graphicData>
                  </a:graphic>
                  <wp14:sizeRelH relativeFrom="margin">
                    <wp14:pctWidth>0</wp14:pctWidth>
                  </wp14:sizeRelH>
                  <wp14:sizeRelV relativeFrom="margin">
                    <wp14:pctHeight>0</wp14:pctHeight>
                  </wp14:sizeRelV>
                </wp:anchor>
              </w:drawing>
            </w:r>
            <w:r w:rsidR="00A61403" w:rsidRPr="00E215A2">
              <w:rPr>
                <w:rFonts w:ascii="Times New Roman" w:hAnsi="Times New Roman"/>
                <w:b/>
                <w:sz w:val="18"/>
                <w:szCs w:val="18"/>
              </w:rPr>
              <w:t xml:space="preserve">AmBank (M) </w:t>
            </w:r>
            <w:r w:rsidR="00B32785" w:rsidRPr="00E215A2">
              <w:rPr>
                <w:rFonts w:ascii="Times New Roman" w:hAnsi="Times New Roman"/>
                <w:b/>
                <w:sz w:val="18"/>
                <w:szCs w:val="18"/>
              </w:rPr>
              <w:t xml:space="preserve">Berhad </w:t>
            </w:r>
            <w:r w:rsidR="00546BC8" w:rsidRPr="00E215A2">
              <w:rPr>
                <w:rFonts w:ascii="Times New Roman" w:hAnsi="Times New Roman"/>
                <w:sz w:val="18"/>
                <w:szCs w:val="18"/>
              </w:rPr>
              <w:t>(196901000166 (8515-D))</w:t>
            </w:r>
            <w:r w:rsidR="00546BC8" w:rsidRPr="00E215A2" w:rsidDel="00546BC8">
              <w:rPr>
                <w:rFonts w:ascii="Times New Roman" w:hAnsi="Times New Roman"/>
                <w:b/>
                <w:sz w:val="18"/>
                <w:szCs w:val="18"/>
              </w:rPr>
              <w:t xml:space="preserve"> </w:t>
            </w:r>
          </w:p>
          <w:p w:rsidR="00A61403" w:rsidRDefault="00A61403" w:rsidP="00A61403">
            <w:pPr>
              <w:spacing w:after="0" w:line="240" w:lineRule="auto"/>
              <w:jc w:val="center"/>
              <w:rPr>
                <w:rFonts w:ascii="Times New Roman" w:hAnsi="Times New Roman"/>
                <w:sz w:val="16"/>
                <w:szCs w:val="16"/>
              </w:rPr>
            </w:pPr>
            <w:r w:rsidRPr="00E215A2">
              <w:rPr>
                <w:rFonts w:ascii="Times New Roman" w:hAnsi="Times New Roman"/>
                <w:b/>
                <w:sz w:val="18"/>
                <w:szCs w:val="18"/>
              </w:rPr>
              <w:t>PACKING CREDIT ADVANCE APPLICATION</w:t>
            </w:r>
          </w:p>
        </w:tc>
      </w:tr>
      <w:tr w:rsidR="00A61403" w:rsidTr="00827B69">
        <w:trPr>
          <w:trHeight w:val="504"/>
        </w:trPr>
        <w:tc>
          <w:tcPr>
            <w:tcW w:w="5358" w:type="dxa"/>
            <w:gridSpan w:val="5"/>
            <w:tcBorders>
              <w:top w:val="nil"/>
              <w:left w:val="single" w:sz="12" w:space="0" w:color="auto"/>
              <w:bottom w:val="single" w:sz="2" w:space="0" w:color="auto"/>
              <w:right w:val="nil"/>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t xml:space="preserve">Please mark </w:t>
            </w:r>
            <w:r w:rsidR="00827B69" w:rsidRPr="002E7B27">
              <w:rPr>
                <w:rFonts w:ascii="Times New Roman" w:hAnsi="Times New Roman"/>
                <w:noProof/>
                <w:sz w:val="16"/>
                <w:szCs w:val="16"/>
                <w:lang w:val="en-MY" w:eastAsia="en-MY"/>
              </w:rPr>
              <w:drawing>
                <wp:inline distT="0" distB="0" distL="0" distR="0" wp14:anchorId="76191406" wp14:editId="3B221195">
                  <wp:extent cx="85725" cy="95250"/>
                  <wp:effectExtent l="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sz w:val="16"/>
                <w:szCs w:val="16"/>
              </w:rPr>
              <w:t xml:space="preserve"> where applicable</w:t>
            </w:r>
          </w:p>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22" w:type="dxa"/>
            <w:gridSpan w:val="5"/>
            <w:tcBorders>
              <w:top w:val="nil"/>
              <w:left w:val="nil"/>
              <w:bottom w:val="single" w:sz="2" w:space="0" w:color="auto"/>
              <w:right w:val="single" w:sz="12" w:space="0" w:color="auto"/>
            </w:tcBorders>
            <w:vAlign w:val="center"/>
          </w:tcPr>
          <w:p w:rsidR="00A61403" w:rsidRDefault="00D93EDD" w:rsidP="00375BD1">
            <w:pPr>
              <w:spacing w:after="0" w:line="240" w:lineRule="auto"/>
              <w:ind w:left="2187"/>
              <w:rPr>
                <w:rFonts w:ascii="Times New Roman" w:hAnsi="Times New Roman"/>
                <w:b/>
                <w:noProof/>
                <w:sz w:val="16"/>
                <w:szCs w:val="16"/>
              </w:rPr>
            </w:pPr>
            <w:r w:rsidRPr="005916A6">
              <w:rPr>
                <w:rFonts w:ascii="Times New Roman" w:hAnsi="Times New Roman"/>
                <w:sz w:val="16"/>
                <w:szCs w:val="16"/>
              </w:rPr>
              <w:t xml:space="preserve">Date of Application:  </w:t>
            </w:r>
            <w:r w:rsidR="007A6C0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A6C0F" w:rsidRPr="00B62C79">
              <w:rPr>
                <w:rFonts w:asciiTheme="minorHAnsi" w:hAnsiTheme="minorHAnsi" w:cstheme="minorHAnsi"/>
                <w:sz w:val="20"/>
                <w:szCs w:val="20"/>
                <w:lang w:val="ms-MY"/>
              </w:rPr>
              <w:instrText xml:space="preserve"> FORMTEXT </w:instrText>
            </w:r>
            <w:r w:rsidR="007A6C0F" w:rsidRPr="00B62C79">
              <w:rPr>
                <w:rFonts w:asciiTheme="minorHAnsi" w:hAnsiTheme="minorHAnsi" w:cstheme="minorHAnsi"/>
                <w:sz w:val="20"/>
                <w:szCs w:val="20"/>
                <w:lang w:val="ms-MY"/>
              </w:rPr>
            </w:r>
            <w:r w:rsidR="007A6C0F" w:rsidRPr="00B62C79">
              <w:rPr>
                <w:rFonts w:asciiTheme="minorHAnsi" w:hAnsiTheme="minorHAnsi" w:cstheme="minorHAnsi"/>
                <w:sz w:val="20"/>
                <w:szCs w:val="20"/>
                <w:lang w:val="ms-MY"/>
              </w:rPr>
              <w:fldChar w:fldCharType="separate"/>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fldChar w:fldCharType="end"/>
            </w:r>
          </w:p>
        </w:tc>
      </w:tr>
      <w:tr w:rsidR="00A61403" w:rsidTr="00827B69">
        <w:trPr>
          <w:trHeight w:val="1610"/>
        </w:trPr>
        <w:tc>
          <w:tcPr>
            <w:tcW w:w="5370" w:type="dxa"/>
            <w:gridSpan w:val="6"/>
            <w:tcBorders>
              <w:top w:val="single" w:sz="4" w:space="0" w:color="auto"/>
              <w:left w:val="single" w:sz="12" w:space="0" w:color="auto"/>
              <w:bottom w:val="single" w:sz="4" w:space="0" w:color="auto"/>
              <w:right w:val="single" w:sz="4" w:space="0" w:color="auto"/>
            </w:tcBorders>
          </w:tcPr>
          <w:p w:rsidR="00375BD1" w:rsidRPr="007A6C0F" w:rsidRDefault="00A61403" w:rsidP="00B81F25">
            <w:pPr>
              <w:spacing w:after="60" w:line="240" w:lineRule="auto"/>
              <w:rPr>
                <w:rFonts w:ascii="Times New Roman" w:hAnsi="Times New Roman"/>
                <w:sz w:val="16"/>
                <w:szCs w:val="16"/>
              </w:rPr>
            </w:pPr>
            <w:r>
              <w:rPr>
                <w:rFonts w:ascii="Times New Roman" w:hAnsi="Times New Roman"/>
                <w:sz w:val="16"/>
                <w:szCs w:val="16"/>
              </w:rPr>
              <w:t>1.   Seller/Exporter (Full Name &amp; Address):</w:t>
            </w:r>
            <w:r w:rsidR="00375BD1">
              <w:rPr>
                <w:rFonts w:ascii="Times New Roman" w:hAnsi="Times New Roman"/>
                <w:sz w:val="16"/>
                <w:szCs w:val="16"/>
                <w:lang w:val="ms-MY"/>
              </w:rPr>
              <w:object w:dxaOrig="225" w:dyaOrig="225" w14:anchorId="25094E15">
                <v:shape id="_x0000_i1062" type="#_x0000_t75" style="width:249.75pt;height:54.75pt" o:ole="">
                  <v:imagedata r:id="rId16" o:title=""/>
                </v:shape>
                <w:control r:id="rId17" w:name="TextBox1" w:shapeid="_x0000_i1062"/>
              </w:object>
            </w:r>
          </w:p>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t xml:space="preserve">3.  Customer Ref. No.: </w:t>
            </w:r>
            <w:r w:rsidR="00375BD1">
              <w:rPr>
                <w:sz w:val="16"/>
                <w:szCs w:val="16"/>
              </w:rPr>
              <w:object w:dxaOrig="225" w:dyaOrig="225" w14:anchorId="71054402">
                <v:shape id="_x0000_i1063" type="#_x0000_t75" style="width:175.5pt;height:18pt" o:ole="">
                  <v:imagedata r:id="rId18" o:title=""/>
                </v:shape>
                <w:control r:id="rId19" w:name="TextBox2" w:shapeid="_x0000_i1063"/>
              </w:object>
            </w:r>
          </w:p>
        </w:tc>
        <w:tc>
          <w:tcPr>
            <w:tcW w:w="5310" w:type="dxa"/>
            <w:gridSpan w:val="4"/>
            <w:tcBorders>
              <w:top w:val="single" w:sz="4" w:space="0" w:color="auto"/>
              <w:left w:val="single" w:sz="4" w:space="0" w:color="auto"/>
              <w:bottom w:val="single" w:sz="4" w:space="0" w:color="auto"/>
              <w:right w:val="single" w:sz="12" w:space="0" w:color="auto"/>
            </w:tcBorders>
          </w:tcPr>
          <w:p w:rsidR="00A61403" w:rsidRDefault="00A61403" w:rsidP="007A6C0F">
            <w:pPr>
              <w:spacing w:after="0" w:line="240" w:lineRule="auto"/>
              <w:rPr>
                <w:rFonts w:ascii="Times New Roman" w:hAnsi="Times New Roman"/>
                <w:sz w:val="16"/>
                <w:szCs w:val="16"/>
              </w:rPr>
            </w:pPr>
            <w:r>
              <w:rPr>
                <w:rFonts w:ascii="Times New Roman" w:hAnsi="Times New Roman"/>
                <w:sz w:val="16"/>
                <w:szCs w:val="16"/>
              </w:rPr>
              <w:t>2. Buyer/Importer (Full Name &amp; Address):</w:t>
            </w:r>
            <w:r w:rsidR="00375BD1">
              <w:rPr>
                <w:rFonts w:ascii="Times New Roman" w:hAnsi="Times New Roman"/>
                <w:sz w:val="16"/>
                <w:szCs w:val="16"/>
                <w:lang w:val="ms-MY"/>
              </w:rPr>
              <w:object w:dxaOrig="225" w:dyaOrig="225" w14:anchorId="720EEC65">
                <v:shape id="_x0000_i1064" type="#_x0000_t75" style="width:249.75pt;height:75.75pt" o:ole="">
                  <v:imagedata r:id="rId20" o:title=""/>
                </v:shape>
                <w:control r:id="rId21" w:name="TextBox3" w:shapeid="_x0000_i1064"/>
              </w:object>
            </w:r>
          </w:p>
        </w:tc>
      </w:tr>
      <w:tr w:rsidR="00A61403" w:rsidTr="00827B69">
        <w:trPr>
          <w:trHeight w:val="575"/>
        </w:trPr>
        <w:tc>
          <w:tcPr>
            <w:tcW w:w="5370" w:type="dxa"/>
            <w:gridSpan w:val="6"/>
            <w:tcBorders>
              <w:top w:val="single" w:sz="4" w:space="0" w:color="auto"/>
              <w:left w:val="single" w:sz="12" w:space="0" w:color="auto"/>
              <w:bottom w:val="single" w:sz="4" w:space="0" w:color="auto"/>
              <w:right w:val="single" w:sz="4"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t xml:space="preserve">4.  Financing Amount Required (Currency &amp; Figures): </w:t>
            </w:r>
          </w:p>
          <w:p w:rsidR="00A61403" w:rsidRDefault="00A61403" w:rsidP="00827B69">
            <w:pPr>
              <w:spacing w:after="0"/>
              <w:ind w:left="162"/>
              <w:rPr>
                <w:rFonts w:ascii="Times New Roman" w:hAnsi="Times New Roman"/>
                <w:sz w:val="16"/>
                <w:szCs w:val="16"/>
              </w:rPr>
            </w:pPr>
            <w:r>
              <w:rPr>
                <w:rFonts w:ascii="Times New Roman" w:hAnsi="Times New Roman"/>
                <w:sz w:val="16"/>
                <w:szCs w:val="16"/>
              </w:rPr>
              <w:t xml:space="preserve"> </w:t>
            </w:r>
            <w:r w:rsidR="007A6C0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A6C0F" w:rsidRPr="00B62C79">
              <w:rPr>
                <w:rFonts w:asciiTheme="minorHAnsi" w:hAnsiTheme="minorHAnsi" w:cstheme="minorHAnsi"/>
                <w:sz w:val="20"/>
                <w:szCs w:val="20"/>
                <w:lang w:val="ms-MY"/>
              </w:rPr>
              <w:instrText xml:space="preserve"> FORMTEXT </w:instrText>
            </w:r>
            <w:r w:rsidR="007A6C0F" w:rsidRPr="00B62C79">
              <w:rPr>
                <w:rFonts w:asciiTheme="minorHAnsi" w:hAnsiTheme="minorHAnsi" w:cstheme="minorHAnsi"/>
                <w:sz w:val="20"/>
                <w:szCs w:val="20"/>
                <w:lang w:val="ms-MY"/>
              </w:rPr>
            </w:r>
            <w:r w:rsidR="007A6C0F" w:rsidRPr="00B62C79">
              <w:rPr>
                <w:rFonts w:asciiTheme="minorHAnsi" w:hAnsiTheme="minorHAnsi" w:cstheme="minorHAnsi"/>
                <w:sz w:val="20"/>
                <w:szCs w:val="20"/>
                <w:lang w:val="ms-MY"/>
              </w:rPr>
              <w:fldChar w:fldCharType="separate"/>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fldChar w:fldCharType="end"/>
            </w:r>
          </w:p>
        </w:tc>
        <w:tc>
          <w:tcPr>
            <w:tcW w:w="5310" w:type="dxa"/>
            <w:gridSpan w:val="4"/>
            <w:tcBorders>
              <w:top w:val="single" w:sz="4" w:space="0" w:color="auto"/>
              <w:left w:val="single" w:sz="4" w:space="0" w:color="auto"/>
              <w:bottom w:val="single" w:sz="4" w:space="0" w:color="auto"/>
              <w:right w:val="single" w:sz="12"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t xml:space="preserve">5. </w:t>
            </w:r>
            <w:r w:rsidR="00245EB5">
              <w:rPr>
                <w:rFonts w:ascii="Times New Roman" w:hAnsi="Times New Roman"/>
                <w:sz w:val="16"/>
                <w:szCs w:val="16"/>
              </w:rPr>
              <w:t xml:space="preserve">Required </w:t>
            </w:r>
            <w:r>
              <w:rPr>
                <w:rFonts w:ascii="Times New Roman" w:hAnsi="Times New Roman"/>
                <w:sz w:val="16"/>
                <w:szCs w:val="16"/>
              </w:rPr>
              <w:t>Financing Tenor (In Days)</w:t>
            </w:r>
            <w:r w:rsidR="00245EB5">
              <w:rPr>
                <w:rFonts w:ascii="Times New Roman" w:hAnsi="Times New Roman"/>
                <w:sz w:val="16"/>
                <w:szCs w:val="16"/>
              </w:rPr>
              <w:t xml:space="preserve"> </w:t>
            </w:r>
            <w:r w:rsidR="001A084B">
              <w:rPr>
                <w:rFonts w:ascii="Times New Roman" w:hAnsi="Times New Roman"/>
                <w:sz w:val="16"/>
                <w:szCs w:val="16"/>
              </w:rPr>
              <w:t>o</w:t>
            </w:r>
            <w:r w:rsidR="00245EB5">
              <w:rPr>
                <w:rFonts w:ascii="Times New Roman" w:hAnsi="Times New Roman"/>
                <w:sz w:val="16"/>
                <w:szCs w:val="16"/>
              </w:rPr>
              <w:t>r Maturity Date</w:t>
            </w:r>
            <w:r>
              <w:rPr>
                <w:rFonts w:ascii="Times New Roman" w:hAnsi="Times New Roman"/>
                <w:sz w:val="16"/>
                <w:szCs w:val="16"/>
              </w:rPr>
              <w:t>:</w:t>
            </w:r>
          </w:p>
          <w:p w:rsidR="00A61403" w:rsidRDefault="007A6C0F" w:rsidP="00827B69">
            <w:pPr>
              <w:spacing w:after="0"/>
              <w:ind w:left="162"/>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r w:rsidR="00A61403" w:rsidRPr="00976C73">
              <w:rPr>
                <w:rFonts w:ascii="Times New Roman" w:hAnsi="Times New Roman"/>
                <w:sz w:val="16"/>
                <w:szCs w:val="16"/>
              </w:rPr>
              <w:t xml:space="preserve"> </w:t>
            </w:r>
          </w:p>
        </w:tc>
      </w:tr>
      <w:tr w:rsidR="00A61403" w:rsidTr="003C3413">
        <w:trPr>
          <w:trHeight w:val="1225"/>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AF7E87" w:rsidRDefault="00A61403" w:rsidP="003C3413">
            <w:pPr>
              <w:spacing w:after="0" w:line="240" w:lineRule="auto"/>
              <w:rPr>
                <w:rFonts w:ascii="Times New Roman" w:hAnsi="Times New Roman"/>
                <w:sz w:val="16"/>
                <w:szCs w:val="16"/>
              </w:rPr>
            </w:pPr>
            <w:r>
              <w:rPr>
                <w:rFonts w:ascii="Times New Roman" w:hAnsi="Times New Roman"/>
                <w:sz w:val="16"/>
                <w:szCs w:val="16"/>
              </w:rPr>
              <w:t>6. Description Of Goods:</w:t>
            </w:r>
          </w:p>
          <w:p w:rsidR="00CE25FA" w:rsidRDefault="00DB048E" w:rsidP="003C3413">
            <w:pPr>
              <w:spacing w:after="0" w:line="240" w:lineRule="auto"/>
              <w:jc w:val="center"/>
              <w:rPr>
                <w:rFonts w:ascii="Times New Roman" w:hAnsi="Times New Roman"/>
                <w:sz w:val="16"/>
                <w:szCs w:val="16"/>
              </w:rPr>
            </w:pPr>
            <w:r>
              <w:rPr>
                <w:sz w:val="16"/>
                <w:szCs w:val="16"/>
              </w:rPr>
              <w:object w:dxaOrig="225" w:dyaOrig="225" w14:anchorId="418FDFA5">
                <v:shape id="_x0000_i1065" type="#_x0000_t75" style="width:516.75pt;height:70.5pt" o:ole="">
                  <v:imagedata r:id="rId22" o:title=""/>
                </v:shape>
                <w:control r:id="rId23" w:name="TextBox4" w:shapeid="_x0000_i1065"/>
              </w:object>
            </w:r>
          </w:p>
          <w:p w:rsidR="00A61403" w:rsidRDefault="00A61403" w:rsidP="003C3413">
            <w:pPr>
              <w:spacing w:after="0" w:line="240" w:lineRule="auto"/>
              <w:ind w:left="252"/>
              <w:jc w:val="center"/>
              <w:rPr>
                <w:rFonts w:ascii="Times New Roman" w:hAnsi="Times New Roman"/>
                <w:sz w:val="16"/>
                <w:szCs w:val="16"/>
              </w:rPr>
            </w:pPr>
          </w:p>
        </w:tc>
      </w:tr>
      <w:tr w:rsidR="00A61403" w:rsidTr="00827B69">
        <w:trPr>
          <w:trHeight w:val="1610"/>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A61403" w:rsidRDefault="00A61403" w:rsidP="00A61403">
            <w:pPr>
              <w:spacing w:after="0"/>
              <w:rPr>
                <w:rFonts w:ascii="Times New Roman" w:hAnsi="Times New Roman"/>
                <w:sz w:val="16"/>
                <w:szCs w:val="16"/>
              </w:rPr>
            </w:pPr>
            <w:r>
              <w:rPr>
                <w:rFonts w:ascii="Times New Roman" w:hAnsi="Times New Roman"/>
                <w:sz w:val="16"/>
                <w:szCs w:val="16"/>
              </w:rPr>
              <w:t>7.  Packing Credit Advance Against:</w:t>
            </w:r>
          </w:p>
          <w:p w:rsidR="00A61403" w:rsidRDefault="00A61403" w:rsidP="00A61403">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1"/>
                  <w:enabled/>
                  <w:calcOnExit w:val="0"/>
                  <w:checkBox>
                    <w:sizeAuto/>
                    <w:default w:val="0"/>
                    <w:checked w:val="0"/>
                  </w:checkBox>
                </w:ffData>
              </w:fldChar>
            </w:r>
            <w:r>
              <w:rPr>
                <w:rFonts w:ascii="Times New Roman" w:hAnsi="Times New Roman"/>
                <w:sz w:val="16"/>
                <w:szCs w:val="16"/>
              </w:rPr>
              <w:instrText xml:space="preserve"> FORMCHECKBOX </w:instrText>
            </w:r>
            <w:r w:rsidR="003977F3">
              <w:fldChar w:fldCharType="separate"/>
            </w:r>
            <w:r>
              <w:fldChar w:fldCharType="end"/>
            </w:r>
            <w:r>
              <w:rPr>
                <w:rFonts w:ascii="Times New Roman" w:hAnsi="Times New Roman"/>
                <w:sz w:val="16"/>
                <w:szCs w:val="16"/>
              </w:rPr>
              <w:t xml:space="preserve">    Export LC No.: </w:t>
            </w:r>
            <w:r w:rsidR="00DB048E">
              <w:rPr>
                <w:sz w:val="16"/>
                <w:szCs w:val="16"/>
              </w:rPr>
              <w:object w:dxaOrig="225" w:dyaOrig="225" w14:anchorId="478387A5">
                <v:shape id="_x0000_i1066" type="#_x0000_t75" style="width:180.75pt;height:18pt" o:ole="">
                  <v:imagedata r:id="rId24" o:title=""/>
                </v:shape>
                <w:control r:id="rId25" w:name="TextBox5" w:shapeid="_x0000_i1066"/>
              </w:object>
            </w:r>
            <w:r w:rsidR="00FD0CFF">
              <w:rPr>
                <w:rFonts w:ascii="Times New Roman" w:hAnsi="Times New Roman"/>
              </w:rPr>
              <w:t xml:space="preserve"> </w:t>
            </w:r>
            <w:r>
              <w:rPr>
                <w:rFonts w:ascii="Times New Roman" w:hAnsi="Times New Roman"/>
                <w:sz w:val="16"/>
                <w:szCs w:val="16"/>
              </w:rPr>
              <w:t xml:space="preserve">Issued By: </w:t>
            </w:r>
            <w:r w:rsidR="00DB048E">
              <w:rPr>
                <w:sz w:val="16"/>
                <w:szCs w:val="16"/>
              </w:rPr>
              <w:object w:dxaOrig="225" w:dyaOrig="225" w14:anchorId="1BF7A274">
                <v:shape id="_x0000_i1067" type="#_x0000_t75" style="width:180.75pt;height:18pt" o:ole="">
                  <v:imagedata r:id="rId24" o:title=""/>
                </v:shape>
                <w:control r:id="rId26" w:name="TextBox6" w:shapeid="_x0000_i1067"/>
              </w:object>
            </w:r>
          </w:p>
          <w:p w:rsidR="00A61403" w:rsidRDefault="00A61403" w:rsidP="00A61403">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2"/>
                  <w:enabled/>
                  <w:calcOnExit w:val="0"/>
                  <w:checkBox>
                    <w:sizeAuto/>
                    <w:default w:val="0"/>
                  </w:checkBox>
                </w:ffData>
              </w:fldChar>
            </w:r>
            <w:r>
              <w:rPr>
                <w:rFonts w:ascii="Times New Roman" w:hAnsi="Times New Roman"/>
                <w:sz w:val="16"/>
                <w:szCs w:val="16"/>
              </w:rPr>
              <w:instrText xml:space="preserve"> FORMCHECKBOX </w:instrText>
            </w:r>
            <w:r w:rsidR="003977F3">
              <w:fldChar w:fldCharType="separate"/>
            </w:r>
            <w:r>
              <w:fldChar w:fldCharType="end"/>
            </w:r>
            <w:r>
              <w:rPr>
                <w:rFonts w:ascii="Times New Roman" w:hAnsi="Times New Roman"/>
                <w:sz w:val="16"/>
                <w:szCs w:val="16"/>
              </w:rPr>
              <w:t xml:space="preserve">    *Purchase Order/Export Sales Order/Sales Order/Email Order No.: </w:t>
            </w:r>
            <w:r w:rsidR="00DB048E">
              <w:rPr>
                <w:sz w:val="16"/>
                <w:szCs w:val="16"/>
              </w:rPr>
              <w:object w:dxaOrig="225" w:dyaOrig="225" w14:anchorId="062009FF">
                <v:shape id="_x0000_i1068" type="#_x0000_t75" style="width:180.75pt;height:18pt" o:ole="">
                  <v:imagedata r:id="rId24" o:title=""/>
                </v:shape>
                <w:control r:id="rId27" w:name="TextBox7" w:shapeid="_x0000_i1068"/>
              </w:object>
            </w:r>
          </w:p>
          <w:p w:rsidR="00A61403" w:rsidRDefault="00A61403" w:rsidP="00D93EDD">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3"/>
                  <w:enabled/>
                  <w:calcOnExit w:val="0"/>
                  <w:checkBox>
                    <w:sizeAuto/>
                    <w:default w:val="0"/>
                  </w:checkBox>
                </w:ffData>
              </w:fldChar>
            </w:r>
            <w:r>
              <w:rPr>
                <w:rFonts w:ascii="Times New Roman" w:hAnsi="Times New Roman"/>
                <w:sz w:val="16"/>
                <w:szCs w:val="16"/>
              </w:rPr>
              <w:instrText xml:space="preserve"> FORMCHECKBOX </w:instrText>
            </w:r>
            <w:r w:rsidR="003977F3">
              <w:fldChar w:fldCharType="separate"/>
            </w:r>
            <w:r>
              <w:fldChar w:fldCharType="end"/>
            </w:r>
            <w:r>
              <w:rPr>
                <w:rFonts w:ascii="Times New Roman" w:hAnsi="Times New Roman"/>
                <w:sz w:val="16"/>
                <w:szCs w:val="16"/>
              </w:rPr>
              <w:t xml:space="preserve">    *Collection Bill/Open Account: </w:t>
            </w:r>
            <w:r w:rsidR="00DB048E">
              <w:rPr>
                <w:sz w:val="16"/>
                <w:szCs w:val="16"/>
              </w:rPr>
              <w:object w:dxaOrig="225" w:dyaOrig="225" w14:anchorId="162C248D">
                <v:shape id="_x0000_i1069" type="#_x0000_t75" style="width:180.75pt;height:18pt" o:ole="">
                  <v:imagedata r:id="rId24" o:title=""/>
                </v:shape>
                <w:control r:id="rId28" w:name="TextBox8" w:shapeid="_x0000_i1069"/>
              </w:object>
            </w:r>
          </w:p>
        </w:tc>
      </w:tr>
      <w:tr w:rsidR="00A61403" w:rsidTr="00827B69">
        <w:trPr>
          <w:trHeight w:val="449"/>
        </w:trPr>
        <w:tc>
          <w:tcPr>
            <w:tcW w:w="1260" w:type="dxa"/>
            <w:tcBorders>
              <w:top w:val="single" w:sz="4" w:space="0" w:color="auto"/>
              <w:left w:val="single" w:sz="12" w:space="0" w:color="auto"/>
              <w:bottom w:val="single" w:sz="4" w:space="0" w:color="auto"/>
              <w:right w:val="single" w:sz="4" w:space="0" w:color="auto"/>
            </w:tcBorders>
            <w:vAlign w:val="center"/>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8.Documents</w:t>
            </w:r>
          </w:p>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Enclosed:</w:t>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Original LC</w:t>
            </w:r>
          </w:p>
        </w:tc>
        <w:tc>
          <w:tcPr>
            <w:tcW w:w="126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LC Amendment</w:t>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Purchase Order</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Export</w:t>
            </w:r>
          </w:p>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Sales Order</w:t>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Sales Order</w:t>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Email Order</w:t>
            </w:r>
          </w:p>
        </w:tc>
        <w:tc>
          <w:tcPr>
            <w:tcW w:w="2580" w:type="dxa"/>
            <w:tcBorders>
              <w:top w:val="single" w:sz="4" w:space="0" w:color="auto"/>
              <w:left w:val="single" w:sz="4" w:space="0" w:color="auto"/>
              <w:bottom w:val="single" w:sz="4" w:space="0" w:color="auto"/>
              <w:right w:val="single" w:sz="12" w:space="0" w:color="auto"/>
            </w:tcBorders>
            <w:vAlign w:val="center"/>
          </w:tcPr>
          <w:p w:rsidR="00A61403" w:rsidRDefault="007A6C0F" w:rsidP="00A61403">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A61403" w:rsidTr="00827B69">
        <w:trPr>
          <w:trHeight w:val="314"/>
        </w:trPr>
        <w:tc>
          <w:tcPr>
            <w:tcW w:w="1260" w:type="dxa"/>
            <w:tcBorders>
              <w:top w:val="single" w:sz="4" w:space="0" w:color="auto"/>
              <w:left w:val="single" w:sz="12" w:space="0" w:color="auto"/>
              <w:bottom w:val="single" w:sz="4" w:space="0" w:color="auto"/>
              <w:right w:val="single" w:sz="4" w:space="0" w:color="auto"/>
            </w:tcBorders>
            <w:vAlign w:val="bottom"/>
          </w:tcPr>
          <w:p w:rsidR="00A61403" w:rsidRDefault="00A61403" w:rsidP="00A61403">
            <w:pPr>
              <w:spacing w:after="0" w:line="240" w:lineRule="auto"/>
              <w:jc w:val="center"/>
              <w:rPr>
                <w:rFonts w:ascii="Times New Roman" w:hAnsi="Times New Roman"/>
                <w:sz w:val="16"/>
                <w:szCs w:val="16"/>
              </w:rPr>
            </w:pPr>
          </w:p>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Original</w:t>
            </w:r>
          </w:p>
          <w:p w:rsidR="00A61403" w:rsidRDefault="00A61403" w:rsidP="00A61403">
            <w:pPr>
              <w:spacing w:after="0" w:line="240" w:lineRule="auto"/>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7A6C0F" w:rsidP="00A61403">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A61403" w:rsidRDefault="007A6C0F" w:rsidP="00A61403">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7A6C0F" w:rsidP="00A61403">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61403" w:rsidRDefault="007A6C0F" w:rsidP="00A61403">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7A6C0F" w:rsidP="00A61403">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7A6C0F" w:rsidP="00A61403">
            <w:pPr>
              <w:spacing w:after="0" w:line="240" w:lineRule="auto"/>
              <w:rPr>
                <w:rFonts w:ascii="Times New Roman" w:hAnsi="Times New Roman"/>
                <w:b/>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A61403" w:rsidRDefault="007A6C0F" w:rsidP="00A61403">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A61403" w:rsidTr="00827B69">
        <w:trPr>
          <w:trHeight w:val="485"/>
        </w:trPr>
        <w:tc>
          <w:tcPr>
            <w:tcW w:w="1260" w:type="dxa"/>
            <w:tcBorders>
              <w:top w:val="single" w:sz="4" w:space="0" w:color="auto"/>
              <w:left w:val="single" w:sz="12" w:space="0" w:color="auto"/>
              <w:bottom w:val="single" w:sz="4" w:space="0" w:color="auto"/>
              <w:right w:val="single" w:sz="4" w:space="0" w:color="auto"/>
            </w:tcBorders>
            <w:vAlign w:val="bottom"/>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Copies</w:t>
            </w:r>
          </w:p>
          <w:p w:rsidR="00A61403" w:rsidRDefault="00A61403" w:rsidP="00A61403">
            <w:pPr>
              <w:spacing w:after="0" w:line="240" w:lineRule="auto"/>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7A6C0F" w:rsidP="00A61403">
            <w:pPr>
              <w:pStyle w:val="BalloonText"/>
              <w:rPr>
                <w:rFonts w:ascii="Times New Roman" w:hAnsi="Times New Roman" w:cs="Times New Roman"/>
                <w:b/>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A61403" w:rsidRDefault="007A6C0F" w:rsidP="00A61403">
            <w:pPr>
              <w:spacing w:after="0" w:line="240" w:lineRule="auto"/>
              <w:rPr>
                <w:rFonts w:ascii="Times New Roman" w:hAnsi="Times New Roman"/>
                <w:b/>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7A6C0F" w:rsidP="00A61403">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61403" w:rsidRDefault="007A6C0F" w:rsidP="00A61403">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7A6C0F" w:rsidP="00A61403">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7A6C0F" w:rsidP="00A61403">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A61403" w:rsidRDefault="007A6C0F" w:rsidP="00A61403">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A61403" w:rsidTr="00827B69">
        <w:trPr>
          <w:trHeight w:val="953"/>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A61403" w:rsidRPr="002236E1" w:rsidRDefault="00A61403" w:rsidP="00A61403">
            <w:pPr>
              <w:spacing w:after="0"/>
              <w:rPr>
                <w:rFonts w:ascii="Times New Roman" w:hAnsi="Times New Roman"/>
                <w:sz w:val="16"/>
                <w:szCs w:val="16"/>
              </w:rPr>
            </w:pPr>
            <w:r w:rsidRPr="002236E1">
              <w:rPr>
                <w:rFonts w:ascii="Times New Roman" w:hAnsi="Times New Roman"/>
                <w:sz w:val="16"/>
                <w:szCs w:val="16"/>
              </w:rPr>
              <w:t xml:space="preserve">9.  </w:t>
            </w:r>
            <w:r w:rsidRPr="00E215A2">
              <w:rPr>
                <w:rFonts w:ascii="Times New Roman" w:hAnsi="Times New Roman"/>
                <w:sz w:val="16"/>
                <w:szCs w:val="16"/>
              </w:rPr>
              <w:t>Bank Charges</w:t>
            </w:r>
            <w:r w:rsidRPr="002236E1">
              <w:rPr>
                <w:rFonts w:ascii="Times New Roman" w:hAnsi="Times New Roman"/>
                <w:sz w:val="16"/>
                <w:szCs w:val="16"/>
              </w:rPr>
              <w:t xml:space="preserve">: </w:t>
            </w:r>
          </w:p>
          <w:p w:rsidR="00A61403" w:rsidRPr="002236E1" w:rsidRDefault="00A61403" w:rsidP="00D93EDD">
            <w:pPr>
              <w:spacing w:after="0"/>
              <w:ind w:left="522" w:hanging="522"/>
              <w:rPr>
                <w:rFonts w:ascii="Times New Roman" w:hAnsi="Times New Roman"/>
                <w:sz w:val="16"/>
                <w:szCs w:val="16"/>
              </w:rPr>
            </w:pPr>
            <w:r w:rsidRPr="002236E1">
              <w:rPr>
                <w:rFonts w:ascii="Times New Roman" w:hAnsi="Times New Roman"/>
                <w:sz w:val="16"/>
                <w:szCs w:val="16"/>
              </w:rPr>
              <w:t xml:space="preserve">      </w:t>
            </w:r>
            <w:r w:rsidRPr="00E215A2">
              <w:fldChar w:fldCharType="begin">
                <w:ffData>
                  <w:name w:val="Check4"/>
                  <w:enabled/>
                  <w:calcOnExit w:val="0"/>
                  <w:checkBox>
                    <w:sizeAuto/>
                    <w:default w:val="0"/>
                  </w:checkBox>
                </w:ffData>
              </w:fldChar>
            </w:r>
            <w:r w:rsidRPr="002236E1">
              <w:rPr>
                <w:rFonts w:ascii="Times New Roman" w:hAnsi="Times New Roman"/>
                <w:sz w:val="16"/>
                <w:szCs w:val="16"/>
              </w:rPr>
              <w:instrText xml:space="preserve"> FORMCHECKBOX </w:instrText>
            </w:r>
            <w:r w:rsidR="003977F3">
              <w:fldChar w:fldCharType="separate"/>
            </w:r>
            <w:r w:rsidRPr="00E215A2">
              <w:fldChar w:fldCharType="end"/>
            </w:r>
            <w:r w:rsidRPr="002236E1">
              <w:rPr>
                <w:rFonts w:ascii="Times New Roman" w:hAnsi="Times New Roman"/>
                <w:sz w:val="16"/>
                <w:szCs w:val="16"/>
              </w:rPr>
              <w:t xml:space="preserve">   Please Debit Our Account No.: </w:t>
            </w:r>
            <w:r w:rsidR="00DB048E" w:rsidRPr="00E215A2">
              <w:rPr>
                <w:sz w:val="16"/>
                <w:szCs w:val="16"/>
              </w:rPr>
              <w:object w:dxaOrig="225" w:dyaOrig="225" w14:anchorId="3682EF71">
                <v:shape id="_x0000_i1070" type="#_x0000_t75" style="width:180.75pt;height:18pt" o:ole="">
                  <v:imagedata r:id="rId24" o:title=""/>
                </v:shape>
                <w:control r:id="rId29" w:name="TextBox9" w:shapeid="_x0000_i1070"/>
              </w:object>
            </w:r>
            <w:r w:rsidR="00AF7E87" w:rsidRPr="002236E1">
              <w:rPr>
                <w:rFonts w:ascii="Times New Roman" w:hAnsi="Times New Roman"/>
              </w:rPr>
              <w:t xml:space="preserve"> </w:t>
            </w:r>
            <w:r w:rsidRPr="002236E1">
              <w:rPr>
                <w:rFonts w:ascii="Times New Roman" w:hAnsi="Times New Roman"/>
                <w:sz w:val="16"/>
                <w:szCs w:val="16"/>
              </w:rPr>
              <w:t xml:space="preserve">With You </w:t>
            </w:r>
            <w:proofErr w:type="gramStart"/>
            <w:r w:rsidRPr="002236E1">
              <w:rPr>
                <w:rFonts w:ascii="Times New Roman" w:hAnsi="Times New Roman"/>
                <w:sz w:val="16"/>
                <w:szCs w:val="16"/>
              </w:rPr>
              <w:t>For</w:t>
            </w:r>
            <w:proofErr w:type="gramEnd"/>
            <w:r w:rsidRPr="002236E1">
              <w:rPr>
                <w:rFonts w:ascii="Times New Roman" w:hAnsi="Times New Roman"/>
                <w:sz w:val="16"/>
                <w:szCs w:val="16"/>
              </w:rPr>
              <w:t xml:space="preserve"> All Your Bank’s Charges, Commission, Fees, Out-Of Pocket Expenses, Etc.      </w:t>
            </w:r>
          </w:p>
        </w:tc>
      </w:tr>
      <w:tr w:rsidR="00A61403" w:rsidTr="00827B69">
        <w:trPr>
          <w:trHeight w:val="4716"/>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6D68F9" w:rsidRPr="002236E1" w:rsidRDefault="006D68F9" w:rsidP="006D68F9">
            <w:pPr>
              <w:spacing w:after="0" w:line="240" w:lineRule="auto"/>
              <w:rPr>
                <w:rFonts w:ascii="Times New Roman" w:hAnsi="Times New Roman"/>
                <w:sz w:val="16"/>
                <w:szCs w:val="16"/>
              </w:rPr>
            </w:pPr>
          </w:p>
          <w:p w:rsidR="00A61403" w:rsidRPr="002236E1" w:rsidRDefault="00A61403" w:rsidP="00B33D3C">
            <w:pPr>
              <w:spacing w:after="0" w:line="240" w:lineRule="auto"/>
              <w:rPr>
                <w:rFonts w:ascii="Times New Roman" w:hAnsi="Times New Roman"/>
                <w:sz w:val="16"/>
                <w:szCs w:val="16"/>
              </w:rPr>
            </w:pPr>
            <w:r w:rsidRPr="002236E1">
              <w:rPr>
                <w:rFonts w:ascii="Times New Roman" w:hAnsi="Times New Roman"/>
                <w:sz w:val="16"/>
                <w:szCs w:val="16"/>
              </w:rPr>
              <w:t xml:space="preserve">10. </w:t>
            </w:r>
            <w:r w:rsidRPr="00E215A2">
              <w:rPr>
                <w:rFonts w:ascii="Times New Roman" w:hAnsi="Times New Roman"/>
                <w:sz w:val="16"/>
                <w:szCs w:val="16"/>
              </w:rPr>
              <w:t>Disbursement Instructions</w:t>
            </w:r>
            <w:r w:rsidRPr="002236E1">
              <w:rPr>
                <w:rFonts w:ascii="Times New Roman" w:hAnsi="Times New Roman"/>
                <w:sz w:val="16"/>
                <w:szCs w:val="16"/>
              </w:rPr>
              <w:t xml:space="preserve">: </w:t>
            </w:r>
          </w:p>
          <w:p w:rsidR="00A61403" w:rsidRPr="002236E1" w:rsidRDefault="00A61403" w:rsidP="00E215A2">
            <w:pPr>
              <w:spacing w:before="120" w:after="0"/>
              <w:ind w:firstLine="244"/>
              <w:rPr>
                <w:rFonts w:ascii="Times New Roman" w:hAnsi="Times New Roman"/>
                <w:sz w:val="16"/>
                <w:szCs w:val="16"/>
              </w:rPr>
            </w:pPr>
            <w:r w:rsidRPr="002236E1">
              <w:rPr>
                <w:rFonts w:ascii="Times New Roman" w:hAnsi="Times New Roman"/>
                <w:sz w:val="16"/>
                <w:szCs w:val="16"/>
              </w:rPr>
              <w:t>Upon Creation Of The Packing Credit Advance:</w:t>
            </w:r>
          </w:p>
          <w:p w:rsidR="00A61403" w:rsidRPr="002236E1" w:rsidRDefault="00A61403" w:rsidP="00A61403">
            <w:pPr>
              <w:spacing w:after="0"/>
              <w:rPr>
                <w:rFonts w:ascii="Times New Roman" w:hAnsi="Times New Roman"/>
                <w:sz w:val="16"/>
                <w:szCs w:val="16"/>
              </w:rPr>
            </w:pPr>
            <w:r w:rsidRPr="002236E1">
              <w:rPr>
                <w:rFonts w:ascii="Times New Roman" w:hAnsi="Times New Roman"/>
                <w:sz w:val="16"/>
                <w:szCs w:val="16"/>
              </w:rPr>
              <w:t xml:space="preserve">      </w:t>
            </w:r>
            <w:r w:rsidRPr="00E215A2">
              <w:fldChar w:fldCharType="begin">
                <w:ffData>
                  <w:name w:val="Check5"/>
                  <w:enabled/>
                  <w:calcOnExit w:val="0"/>
                  <w:checkBox>
                    <w:sizeAuto/>
                    <w:default w:val="0"/>
                  </w:checkBox>
                </w:ffData>
              </w:fldChar>
            </w:r>
            <w:r w:rsidRPr="002236E1">
              <w:rPr>
                <w:rFonts w:ascii="Times New Roman" w:hAnsi="Times New Roman"/>
                <w:sz w:val="16"/>
                <w:szCs w:val="16"/>
              </w:rPr>
              <w:instrText xml:space="preserve"> FORMCHECKBOX </w:instrText>
            </w:r>
            <w:r w:rsidR="003977F3">
              <w:fldChar w:fldCharType="separate"/>
            </w:r>
            <w:r w:rsidRPr="00E215A2">
              <w:fldChar w:fldCharType="end"/>
            </w:r>
            <w:r w:rsidRPr="002236E1">
              <w:rPr>
                <w:rFonts w:ascii="Times New Roman" w:hAnsi="Times New Roman"/>
                <w:sz w:val="16"/>
                <w:szCs w:val="16"/>
              </w:rPr>
              <w:t xml:space="preserve">   Please Remit Proceeds To: </w:t>
            </w:r>
            <w:r w:rsidR="00DB048E" w:rsidRPr="00E215A2">
              <w:rPr>
                <w:sz w:val="16"/>
                <w:szCs w:val="16"/>
              </w:rPr>
              <w:object w:dxaOrig="225" w:dyaOrig="225" w14:anchorId="5828A10F">
                <v:shape id="_x0000_i1071" type="#_x0000_t75" style="width:180.75pt;height:18pt" o:ole="">
                  <v:imagedata r:id="rId24" o:title=""/>
                </v:shape>
                <w:control r:id="rId30" w:name="TextBox10" w:shapeid="_x0000_i1071"/>
              </w:object>
            </w:r>
          </w:p>
          <w:p w:rsidR="00A61403" w:rsidRPr="002236E1" w:rsidRDefault="00A61403" w:rsidP="00A61403">
            <w:pPr>
              <w:spacing w:after="0"/>
              <w:rPr>
                <w:rFonts w:ascii="Times New Roman" w:hAnsi="Times New Roman"/>
                <w:sz w:val="16"/>
                <w:szCs w:val="16"/>
              </w:rPr>
            </w:pPr>
            <w:r w:rsidRPr="002236E1">
              <w:rPr>
                <w:rFonts w:ascii="Times New Roman" w:hAnsi="Times New Roman"/>
                <w:sz w:val="16"/>
                <w:szCs w:val="16"/>
              </w:rPr>
              <w:t xml:space="preserve">              Supplier Name And Supplier’s Bank </w:t>
            </w:r>
            <w:proofErr w:type="gramStart"/>
            <w:r w:rsidRPr="002236E1">
              <w:rPr>
                <w:rFonts w:ascii="Times New Roman" w:hAnsi="Times New Roman"/>
                <w:sz w:val="16"/>
                <w:szCs w:val="16"/>
              </w:rPr>
              <w:t>Name :</w:t>
            </w:r>
            <w:proofErr w:type="gramEnd"/>
            <w:r w:rsidRPr="002236E1">
              <w:rPr>
                <w:rFonts w:ascii="Times New Roman" w:hAnsi="Times New Roman"/>
                <w:sz w:val="16"/>
                <w:szCs w:val="16"/>
              </w:rPr>
              <w:t xml:space="preserve"> </w:t>
            </w:r>
            <w:r w:rsidR="00AF7E87" w:rsidRPr="002236E1">
              <w:rPr>
                <w:rFonts w:ascii="Times New Roman" w:hAnsi="Times New Roman"/>
                <w:sz w:val="16"/>
                <w:szCs w:val="16"/>
              </w:rPr>
              <w:t xml:space="preserve"> </w:t>
            </w:r>
            <w:r w:rsidR="00DB048E" w:rsidRPr="00E215A2">
              <w:rPr>
                <w:sz w:val="16"/>
                <w:szCs w:val="16"/>
              </w:rPr>
              <w:object w:dxaOrig="225" w:dyaOrig="225" w14:anchorId="29B7A294">
                <v:shape id="_x0000_i1072" type="#_x0000_t75" style="width:323.25pt;height:18pt" o:ole="">
                  <v:imagedata r:id="rId31" o:title=""/>
                </v:shape>
                <w:control r:id="rId32" w:name="TextBox11" w:shapeid="_x0000_i1072"/>
              </w:object>
            </w:r>
          </w:p>
          <w:p w:rsidR="00A61403" w:rsidRPr="002236E1" w:rsidRDefault="00A61403" w:rsidP="00A61403">
            <w:pPr>
              <w:spacing w:after="0"/>
              <w:rPr>
                <w:rFonts w:ascii="Times New Roman" w:hAnsi="Times New Roman"/>
                <w:sz w:val="16"/>
                <w:szCs w:val="16"/>
              </w:rPr>
            </w:pPr>
            <w:r w:rsidRPr="002236E1">
              <w:rPr>
                <w:rFonts w:ascii="Times New Roman" w:hAnsi="Times New Roman"/>
                <w:sz w:val="16"/>
                <w:szCs w:val="16"/>
              </w:rPr>
              <w:t xml:space="preserve">              Account No.: </w:t>
            </w:r>
            <w:r w:rsidR="00AF7E87" w:rsidRPr="002236E1">
              <w:rPr>
                <w:rFonts w:ascii="Times New Roman" w:hAnsi="Times New Roman"/>
                <w:sz w:val="16"/>
                <w:szCs w:val="16"/>
              </w:rPr>
              <w:t xml:space="preserve"> </w:t>
            </w:r>
            <w:r w:rsidR="00DB048E" w:rsidRPr="00E215A2">
              <w:rPr>
                <w:sz w:val="16"/>
                <w:szCs w:val="16"/>
              </w:rPr>
              <w:object w:dxaOrig="225" w:dyaOrig="225" w14:anchorId="04E4D159">
                <v:shape id="_x0000_i1073" type="#_x0000_t75" style="width:180.75pt;height:18pt" o:ole="">
                  <v:imagedata r:id="rId24" o:title=""/>
                </v:shape>
                <w:control r:id="rId33" w:name="TextBox12" w:shapeid="_x0000_i1073"/>
              </w:object>
            </w:r>
          </w:p>
          <w:p w:rsidR="00A61403" w:rsidRPr="002236E1" w:rsidRDefault="00A61403" w:rsidP="00A61403">
            <w:pPr>
              <w:spacing w:after="0"/>
              <w:rPr>
                <w:rFonts w:ascii="Times New Roman" w:hAnsi="Times New Roman"/>
                <w:sz w:val="16"/>
                <w:szCs w:val="16"/>
              </w:rPr>
            </w:pPr>
            <w:r w:rsidRPr="002236E1">
              <w:rPr>
                <w:rFonts w:ascii="Times New Roman" w:hAnsi="Times New Roman"/>
                <w:sz w:val="16"/>
                <w:szCs w:val="16"/>
              </w:rPr>
              <w:t xml:space="preserve">      </w:t>
            </w:r>
            <w:r w:rsidRPr="00E215A2">
              <w:fldChar w:fldCharType="begin">
                <w:ffData>
                  <w:name w:val="Check6"/>
                  <w:enabled/>
                  <w:calcOnExit w:val="0"/>
                  <w:checkBox>
                    <w:sizeAuto/>
                    <w:default w:val="0"/>
                  </w:checkBox>
                </w:ffData>
              </w:fldChar>
            </w:r>
            <w:r w:rsidRPr="002236E1">
              <w:rPr>
                <w:rFonts w:ascii="Times New Roman" w:hAnsi="Times New Roman"/>
                <w:sz w:val="16"/>
                <w:szCs w:val="16"/>
              </w:rPr>
              <w:instrText xml:space="preserve"> FORMCHECKBOX </w:instrText>
            </w:r>
            <w:r w:rsidR="003977F3">
              <w:fldChar w:fldCharType="separate"/>
            </w:r>
            <w:r w:rsidRPr="00E215A2">
              <w:fldChar w:fldCharType="end"/>
            </w:r>
            <w:r w:rsidRPr="002236E1">
              <w:rPr>
                <w:rFonts w:ascii="Times New Roman" w:hAnsi="Times New Roman"/>
                <w:sz w:val="16"/>
                <w:szCs w:val="16"/>
              </w:rPr>
              <w:t xml:space="preserve">   Please Credit Proceeds </w:t>
            </w:r>
            <w:proofErr w:type="gramStart"/>
            <w:r w:rsidRPr="002236E1">
              <w:rPr>
                <w:rFonts w:ascii="Times New Roman" w:hAnsi="Times New Roman"/>
                <w:sz w:val="16"/>
                <w:szCs w:val="16"/>
              </w:rPr>
              <w:t>To</w:t>
            </w:r>
            <w:proofErr w:type="gramEnd"/>
            <w:r w:rsidRPr="002236E1">
              <w:rPr>
                <w:rFonts w:ascii="Times New Roman" w:hAnsi="Times New Roman"/>
                <w:sz w:val="16"/>
                <w:szCs w:val="16"/>
              </w:rPr>
              <w:t xml:space="preserve"> Our *Ringgit/Foreign Currency Account No.: </w:t>
            </w:r>
            <w:r w:rsidR="00DB048E" w:rsidRPr="00E215A2">
              <w:rPr>
                <w:sz w:val="16"/>
                <w:szCs w:val="16"/>
              </w:rPr>
              <w:object w:dxaOrig="225" w:dyaOrig="225" w14:anchorId="5940050B">
                <v:shape id="_x0000_i1074" type="#_x0000_t75" style="width:180.75pt;height:18pt" o:ole="">
                  <v:imagedata r:id="rId24" o:title=""/>
                </v:shape>
                <w:control r:id="rId34" w:name="TextBox13" w:shapeid="_x0000_i1074"/>
              </w:object>
            </w:r>
            <w:r w:rsidR="00AF7E87" w:rsidRPr="002236E1">
              <w:rPr>
                <w:rFonts w:ascii="Times New Roman" w:hAnsi="Times New Roman"/>
              </w:rPr>
              <w:t xml:space="preserve"> </w:t>
            </w:r>
            <w:r w:rsidRPr="002236E1">
              <w:rPr>
                <w:rFonts w:ascii="Times New Roman" w:hAnsi="Times New Roman"/>
                <w:sz w:val="16"/>
                <w:szCs w:val="16"/>
              </w:rPr>
              <w:t>With You Or</w:t>
            </w:r>
          </w:p>
          <w:p w:rsidR="00A61403" w:rsidRPr="002236E1" w:rsidRDefault="00A61403" w:rsidP="00A61403">
            <w:pPr>
              <w:spacing w:after="0"/>
              <w:rPr>
                <w:rFonts w:ascii="Times New Roman" w:hAnsi="Times New Roman"/>
                <w:sz w:val="16"/>
                <w:szCs w:val="16"/>
              </w:rPr>
            </w:pPr>
            <w:r w:rsidRPr="002236E1">
              <w:rPr>
                <w:rFonts w:ascii="Times New Roman" w:hAnsi="Times New Roman"/>
                <w:sz w:val="16"/>
                <w:szCs w:val="16"/>
              </w:rPr>
              <w:t xml:space="preserve">              </w:t>
            </w:r>
            <w:r w:rsidR="00DB048E" w:rsidRPr="00E215A2">
              <w:rPr>
                <w:sz w:val="16"/>
                <w:szCs w:val="16"/>
              </w:rPr>
              <w:object w:dxaOrig="225" w:dyaOrig="225" w14:anchorId="080E5C4E">
                <v:shape id="_x0000_i1075" type="#_x0000_t75" style="width:180.75pt;height:18pt" o:ole="">
                  <v:imagedata r:id="rId24" o:title=""/>
                </v:shape>
                <w:control r:id="rId35" w:name="TextBox14" w:shapeid="_x0000_i1075"/>
              </w:object>
            </w:r>
            <w:r w:rsidRPr="002236E1">
              <w:rPr>
                <w:rFonts w:ascii="Times New Roman" w:hAnsi="Times New Roman"/>
                <w:sz w:val="16"/>
                <w:szCs w:val="16"/>
              </w:rPr>
              <w:t xml:space="preserve"> (At Bank's Discretion/Approval)</w:t>
            </w:r>
          </w:p>
          <w:p w:rsidR="00A61403" w:rsidRPr="002236E1" w:rsidRDefault="00A61403" w:rsidP="00B33D3C">
            <w:pPr>
              <w:spacing w:after="0" w:line="360" w:lineRule="auto"/>
              <w:rPr>
                <w:rFonts w:ascii="Times New Roman" w:hAnsi="Times New Roman"/>
                <w:sz w:val="16"/>
                <w:szCs w:val="16"/>
              </w:rPr>
            </w:pPr>
            <w:r w:rsidRPr="002236E1">
              <w:rPr>
                <w:rFonts w:ascii="Times New Roman" w:hAnsi="Times New Roman"/>
                <w:sz w:val="16"/>
                <w:szCs w:val="16"/>
              </w:rPr>
              <w:t xml:space="preserve"> </w:t>
            </w:r>
          </w:p>
          <w:p w:rsidR="00A61403" w:rsidRPr="002236E1" w:rsidRDefault="00A61403" w:rsidP="00A61403">
            <w:pPr>
              <w:spacing w:after="0"/>
              <w:rPr>
                <w:rFonts w:ascii="Times New Roman" w:hAnsi="Times New Roman"/>
                <w:sz w:val="16"/>
                <w:szCs w:val="16"/>
              </w:rPr>
            </w:pPr>
            <w:r w:rsidRPr="002236E1">
              <w:rPr>
                <w:rFonts w:ascii="Times New Roman" w:hAnsi="Times New Roman"/>
                <w:sz w:val="16"/>
                <w:szCs w:val="16"/>
              </w:rPr>
              <w:t xml:space="preserve">      For The Conversion Of The Foreign Currency Amount To Ringgit: </w:t>
            </w:r>
          </w:p>
          <w:p w:rsidR="00A61403" w:rsidRPr="002236E1" w:rsidRDefault="00A61403" w:rsidP="00A61403">
            <w:pPr>
              <w:spacing w:after="0"/>
              <w:rPr>
                <w:rFonts w:ascii="Times New Roman" w:hAnsi="Times New Roman"/>
                <w:sz w:val="16"/>
                <w:szCs w:val="16"/>
              </w:rPr>
            </w:pPr>
            <w:r w:rsidRPr="002236E1">
              <w:rPr>
                <w:rFonts w:ascii="Times New Roman" w:hAnsi="Times New Roman"/>
                <w:sz w:val="16"/>
                <w:szCs w:val="16"/>
              </w:rPr>
              <w:t xml:space="preserve">      </w:t>
            </w:r>
            <w:r w:rsidRPr="00E215A2">
              <w:fldChar w:fldCharType="begin">
                <w:ffData>
                  <w:name w:val="Check8"/>
                  <w:enabled/>
                  <w:calcOnExit w:val="0"/>
                  <w:checkBox>
                    <w:sizeAuto/>
                    <w:default w:val="0"/>
                  </w:checkBox>
                </w:ffData>
              </w:fldChar>
            </w:r>
            <w:r w:rsidRPr="002236E1">
              <w:rPr>
                <w:rFonts w:ascii="Times New Roman" w:hAnsi="Times New Roman"/>
                <w:sz w:val="16"/>
                <w:szCs w:val="16"/>
              </w:rPr>
              <w:instrText xml:space="preserve"> FORMCHECKBOX </w:instrText>
            </w:r>
            <w:r w:rsidR="003977F3">
              <w:fldChar w:fldCharType="separate"/>
            </w:r>
            <w:r w:rsidRPr="00E215A2">
              <w:fldChar w:fldCharType="end"/>
            </w:r>
            <w:r w:rsidRPr="002236E1">
              <w:rPr>
                <w:rFonts w:ascii="Times New Roman" w:hAnsi="Times New Roman"/>
                <w:sz w:val="16"/>
                <w:szCs w:val="16"/>
              </w:rPr>
              <w:t xml:space="preserve">   Please Apply/Use </w:t>
            </w:r>
            <w:proofErr w:type="gramStart"/>
            <w:r w:rsidRPr="002236E1">
              <w:rPr>
                <w:rFonts w:ascii="Times New Roman" w:hAnsi="Times New Roman"/>
                <w:sz w:val="16"/>
                <w:szCs w:val="16"/>
              </w:rPr>
              <w:t>The</w:t>
            </w:r>
            <w:proofErr w:type="gramEnd"/>
            <w:r w:rsidRPr="002236E1">
              <w:rPr>
                <w:rFonts w:ascii="Times New Roman" w:hAnsi="Times New Roman"/>
                <w:sz w:val="16"/>
                <w:szCs w:val="16"/>
              </w:rPr>
              <w:t xml:space="preserve"> Foreign Exchange Rate Quoted By Your Treasury @ </w:t>
            </w:r>
            <w:r w:rsidR="007A6C0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A6C0F" w:rsidRPr="00B62C79">
              <w:rPr>
                <w:rFonts w:asciiTheme="minorHAnsi" w:hAnsiTheme="minorHAnsi" w:cstheme="minorHAnsi"/>
                <w:sz w:val="20"/>
                <w:szCs w:val="20"/>
                <w:lang w:val="ms-MY"/>
              </w:rPr>
              <w:instrText xml:space="preserve"> FORMTEXT </w:instrText>
            </w:r>
            <w:r w:rsidR="007A6C0F" w:rsidRPr="00B62C79">
              <w:rPr>
                <w:rFonts w:asciiTheme="minorHAnsi" w:hAnsiTheme="minorHAnsi" w:cstheme="minorHAnsi"/>
                <w:sz w:val="20"/>
                <w:szCs w:val="20"/>
                <w:lang w:val="ms-MY"/>
              </w:rPr>
            </w:r>
            <w:r w:rsidR="007A6C0F" w:rsidRPr="00B62C79">
              <w:rPr>
                <w:rFonts w:asciiTheme="minorHAnsi" w:hAnsiTheme="minorHAnsi" w:cstheme="minorHAnsi"/>
                <w:sz w:val="20"/>
                <w:szCs w:val="20"/>
                <w:lang w:val="ms-MY"/>
              </w:rPr>
              <w:fldChar w:fldCharType="separate"/>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t> </w:t>
            </w:r>
            <w:r w:rsidR="007A6C0F" w:rsidRPr="00B62C79">
              <w:rPr>
                <w:rFonts w:asciiTheme="minorHAnsi" w:hAnsiTheme="minorHAnsi" w:cstheme="minorHAnsi"/>
                <w:sz w:val="20"/>
                <w:szCs w:val="20"/>
                <w:lang w:val="ms-MY"/>
              </w:rPr>
              <w:fldChar w:fldCharType="end"/>
            </w:r>
            <w:r w:rsidR="0010153B" w:rsidRPr="002236E1">
              <w:rPr>
                <w:rFonts w:ascii="Times New Roman" w:hAnsi="Times New Roman"/>
                <w:sz w:val="16"/>
                <w:szCs w:val="16"/>
              </w:rPr>
              <w:t xml:space="preserve"> for </w:t>
            </w:r>
            <w:r w:rsidR="00DB048E" w:rsidRPr="00E215A2">
              <w:rPr>
                <w:sz w:val="16"/>
                <w:szCs w:val="16"/>
              </w:rPr>
              <w:object w:dxaOrig="225" w:dyaOrig="225" w14:anchorId="29F7BFA1">
                <v:shape id="_x0000_i1076" type="#_x0000_t75" style="width:162.75pt;height:18pt" o:ole="">
                  <v:imagedata r:id="rId36" o:title=""/>
                </v:shape>
                <w:control r:id="rId37" w:name="TextBox15" w:shapeid="_x0000_i1076"/>
              </w:object>
            </w:r>
          </w:p>
          <w:p w:rsidR="00A61403" w:rsidRPr="002236E1" w:rsidRDefault="00A61403" w:rsidP="00D93EDD">
            <w:pPr>
              <w:spacing w:after="0"/>
              <w:ind w:firstLine="563"/>
              <w:rPr>
                <w:rFonts w:ascii="Times New Roman" w:hAnsi="Times New Roman"/>
                <w:sz w:val="16"/>
                <w:szCs w:val="16"/>
              </w:rPr>
            </w:pPr>
            <w:r w:rsidRPr="002236E1">
              <w:rPr>
                <w:rFonts w:ascii="Times New Roman" w:hAnsi="Times New Roman"/>
                <w:sz w:val="16"/>
                <w:szCs w:val="16"/>
              </w:rPr>
              <w:t xml:space="preserve"> </w:t>
            </w:r>
            <w:r w:rsidR="00D93EDD" w:rsidRPr="002236E1">
              <w:rPr>
                <w:rFonts w:ascii="Times New Roman" w:hAnsi="Times New Roman"/>
                <w:sz w:val="16"/>
                <w:szCs w:val="16"/>
              </w:rPr>
              <w:t xml:space="preserve">with </w:t>
            </w:r>
            <w:r w:rsidRPr="002236E1">
              <w:rPr>
                <w:rFonts w:ascii="Times New Roman" w:hAnsi="Times New Roman"/>
                <w:sz w:val="16"/>
                <w:szCs w:val="16"/>
              </w:rPr>
              <w:t>Foreign Exchange Contract No.:</w:t>
            </w:r>
            <w:r w:rsidR="0010153B" w:rsidRPr="002236E1">
              <w:rPr>
                <w:rFonts w:ascii="Times New Roman" w:hAnsi="Times New Roman"/>
                <w:sz w:val="16"/>
                <w:szCs w:val="16"/>
              </w:rPr>
              <w:t xml:space="preserve"> </w:t>
            </w:r>
            <w:r w:rsidR="00DB048E" w:rsidRPr="00E215A2">
              <w:rPr>
                <w:sz w:val="16"/>
                <w:szCs w:val="16"/>
              </w:rPr>
              <w:object w:dxaOrig="225" w:dyaOrig="225" w14:anchorId="207F4C2C">
                <v:shape id="_x0000_i1077" type="#_x0000_t75" style="width:200.25pt;height:18pt" o:ole="">
                  <v:imagedata r:id="rId38" o:title=""/>
                </v:shape>
                <w:control r:id="rId39" w:name="TextBox16" w:shapeid="_x0000_i1077"/>
              </w:object>
            </w:r>
            <w:r w:rsidRPr="002236E1">
              <w:rPr>
                <w:rFonts w:ascii="Times New Roman" w:hAnsi="Times New Roman"/>
                <w:sz w:val="16"/>
                <w:szCs w:val="16"/>
              </w:rPr>
              <w:t xml:space="preserve">  </w:t>
            </w:r>
          </w:p>
          <w:p w:rsidR="006D68F9" w:rsidRPr="002236E1" w:rsidRDefault="006D68F9" w:rsidP="00A61403">
            <w:pPr>
              <w:spacing w:after="0" w:line="240" w:lineRule="auto"/>
              <w:rPr>
                <w:rFonts w:ascii="Times New Roman" w:hAnsi="Times New Roman"/>
                <w:color w:val="808080"/>
                <w:sz w:val="14"/>
                <w:szCs w:val="16"/>
              </w:rPr>
            </w:pPr>
          </w:p>
          <w:p w:rsidR="006D68F9" w:rsidRPr="002236E1" w:rsidRDefault="006D68F9" w:rsidP="00A61403">
            <w:pPr>
              <w:spacing w:after="0" w:line="240" w:lineRule="auto"/>
              <w:rPr>
                <w:rFonts w:ascii="Times New Roman" w:hAnsi="Times New Roman"/>
                <w:color w:val="808080"/>
                <w:sz w:val="14"/>
                <w:szCs w:val="16"/>
              </w:rPr>
            </w:pPr>
          </w:p>
          <w:p w:rsidR="006D68F9" w:rsidRPr="002236E1" w:rsidRDefault="006D68F9" w:rsidP="00A61403">
            <w:pPr>
              <w:spacing w:after="0" w:line="240" w:lineRule="auto"/>
              <w:rPr>
                <w:rFonts w:ascii="Times New Roman" w:hAnsi="Times New Roman"/>
                <w:color w:val="808080"/>
                <w:sz w:val="14"/>
                <w:szCs w:val="16"/>
              </w:rPr>
            </w:pPr>
          </w:p>
          <w:p w:rsidR="00A61403" w:rsidRPr="002236E1" w:rsidRDefault="00A61403" w:rsidP="0073187E">
            <w:pPr>
              <w:spacing w:after="0" w:line="240" w:lineRule="auto"/>
              <w:rPr>
                <w:rFonts w:ascii="Times New Roman" w:hAnsi="Times New Roman"/>
                <w:color w:val="808080"/>
                <w:sz w:val="16"/>
                <w:szCs w:val="16"/>
              </w:rPr>
            </w:pPr>
            <w:r w:rsidRPr="002236E1">
              <w:rPr>
                <w:rFonts w:ascii="Times New Roman" w:hAnsi="Times New Roman"/>
                <w:color w:val="808080"/>
                <w:sz w:val="14"/>
                <w:szCs w:val="16"/>
              </w:rPr>
              <w:t>AMBIZ/E/PCA/</w:t>
            </w:r>
            <w:r w:rsidR="00245EB5" w:rsidRPr="002236E1">
              <w:rPr>
                <w:rFonts w:ascii="Times New Roman" w:hAnsi="Times New Roman"/>
                <w:color w:val="808080"/>
                <w:sz w:val="14"/>
                <w:szCs w:val="16"/>
              </w:rPr>
              <w:t>09</w:t>
            </w:r>
            <w:r w:rsidR="00B32785" w:rsidRPr="002236E1">
              <w:rPr>
                <w:rFonts w:ascii="Times New Roman" w:hAnsi="Times New Roman"/>
                <w:color w:val="808080"/>
                <w:sz w:val="14"/>
                <w:szCs w:val="16"/>
              </w:rPr>
              <w:t>-20</w:t>
            </w:r>
            <w:r w:rsidR="003D1114" w:rsidRPr="002236E1">
              <w:rPr>
                <w:rFonts w:ascii="Times New Roman" w:hAnsi="Times New Roman"/>
                <w:color w:val="808080"/>
                <w:sz w:val="14"/>
                <w:szCs w:val="16"/>
              </w:rPr>
              <w:t>2</w:t>
            </w:r>
            <w:r w:rsidR="00245EB5" w:rsidRPr="002236E1">
              <w:rPr>
                <w:rFonts w:ascii="Times New Roman" w:hAnsi="Times New Roman"/>
                <w:color w:val="808080"/>
                <w:sz w:val="14"/>
                <w:szCs w:val="16"/>
              </w:rPr>
              <w:t>2</w:t>
            </w:r>
          </w:p>
        </w:tc>
      </w:tr>
    </w:tbl>
    <w:p w:rsidR="003D1114" w:rsidRDefault="003D1114"/>
    <w:tbl>
      <w:tblPr>
        <w:tblW w:w="106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0"/>
      </w:tblGrid>
      <w:tr w:rsidR="00A61403" w:rsidTr="00827B69">
        <w:trPr>
          <w:trHeight w:val="1061"/>
        </w:trPr>
        <w:tc>
          <w:tcPr>
            <w:tcW w:w="10680" w:type="dxa"/>
            <w:tcBorders>
              <w:top w:val="single" w:sz="4" w:space="0" w:color="auto"/>
              <w:left w:val="single" w:sz="12" w:space="0" w:color="auto"/>
              <w:bottom w:val="single" w:sz="4" w:space="0" w:color="auto"/>
              <w:right w:val="single" w:sz="12" w:space="0" w:color="auto"/>
            </w:tcBorders>
            <w:vAlign w:val="center"/>
          </w:tcPr>
          <w:p w:rsidR="00A61403" w:rsidRPr="00E215A2" w:rsidRDefault="001D2E35" w:rsidP="008847CA">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2336" behindDoc="1" locked="0" layoutInCell="1" allowOverlap="1" wp14:anchorId="4E99EECD" wp14:editId="026B1EDF">
                  <wp:simplePos x="0" y="0"/>
                  <wp:positionH relativeFrom="column">
                    <wp:posOffset>-54610</wp:posOffset>
                  </wp:positionH>
                  <wp:positionV relativeFrom="paragraph">
                    <wp:posOffset>-504825</wp:posOffset>
                  </wp:positionV>
                  <wp:extent cx="6948170" cy="504825"/>
                  <wp:effectExtent l="0" t="0" r="5080" b="9525"/>
                  <wp:wrapTight wrapText="bothSides">
                    <wp:wrapPolygon edited="0">
                      <wp:start x="0" y="0"/>
                      <wp:lineTo x="0" y="21192"/>
                      <wp:lineTo x="21557" y="21192"/>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48170" cy="504825"/>
                          </a:xfrm>
                          <a:prstGeom prst="rect">
                            <a:avLst/>
                          </a:prstGeom>
                        </pic:spPr>
                      </pic:pic>
                    </a:graphicData>
                  </a:graphic>
                  <wp14:sizeRelH relativeFrom="margin">
                    <wp14:pctWidth>0</wp14:pctWidth>
                  </wp14:sizeRelH>
                  <wp14:sizeRelV relativeFrom="margin">
                    <wp14:pctHeight>0</wp14:pctHeight>
                  </wp14:sizeRelV>
                </wp:anchor>
              </w:drawing>
            </w:r>
            <w:r w:rsidR="00A61403" w:rsidRPr="00E215A2">
              <w:rPr>
                <w:rFonts w:ascii="Times New Roman" w:hAnsi="Times New Roman"/>
                <w:b/>
                <w:sz w:val="18"/>
                <w:szCs w:val="18"/>
              </w:rPr>
              <w:t xml:space="preserve">AmBank (M) Berhad </w:t>
            </w:r>
            <w:r w:rsidR="00546BC8" w:rsidRPr="00E215A2">
              <w:rPr>
                <w:rFonts w:ascii="Times New Roman" w:hAnsi="Times New Roman"/>
                <w:sz w:val="18"/>
                <w:szCs w:val="18"/>
              </w:rPr>
              <w:t>(196901000166 (8515-D))</w:t>
            </w:r>
          </w:p>
          <w:p w:rsidR="00A61403" w:rsidRPr="00E215A2" w:rsidRDefault="00A61403" w:rsidP="008847CA">
            <w:pPr>
              <w:spacing w:after="0"/>
              <w:jc w:val="center"/>
              <w:rPr>
                <w:rFonts w:ascii="Times New Roman" w:hAnsi="Times New Roman"/>
                <w:b/>
                <w:sz w:val="18"/>
                <w:szCs w:val="18"/>
              </w:rPr>
            </w:pPr>
            <w:r w:rsidRPr="00E215A2">
              <w:rPr>
                <w:rFonts w:ascii="Times New Roman" w:hAnsi="Times New Roman"/>
                <w:b/>
                <w:sz w:val="18"/>
                <w:szCs w:val="18"/>
              </w:rPr>
              <w:t>PACKING CREDIT ADVANCE APPLICATION – cont’d</w:t>
            </w:r>
          </w:p>
          <w:p w:rsidR="00546BC8" w:rsidRDefault="00546BC8" w:rsidP="008847CA">
            <w:pPr>
              <w:spacing w:after="0"/>
              <w:jc w:val="center"/>
              <w:rPr>
                <w:rFonts w:ascii="Times New Roman" w:hAnsi="Times New Roman"/>
                <w:sz w:val="16"/>
                <w:szCs w:val="16"/>
              </w:rPr>
            </w:pPr>
          </w:p>
        </w:tc>
      </w:tr>
      <w:tr w:rsidR="00A61403" w:rsidTr="00827B69">
        <w:trPr>
          <w:trHeight w:val="1259"/>
        </w:trPr>
        <w:tc>
          <w:tcPr>
            <w:tcW w:w="10680" w:type="dxa"/>
            <w:tcBorders>
              <w:top w:val="single" w:sz="4" w:space="0" w:color="auto"/>
              <w:left w:val="single" w:sz="12" w:space="0" w:color="auto"/>
              <w:bottom w:val="single" w:sz="4" w:space="0" w:color="auto"/>
              <w:right w:val="single" w:sz="12" w:space="0" w:color="auto"/>
            </w:tcBorders>
            <w:vAlign w:val="center"/>
          </w:tcPr>
          <w:p w:rsidR="00A61403" w:rsidRPr="002236E1" w:rsidRDefault="00A61403" w:rsidP="00A61403">
            <w:pPr>
              <w:spacing w:after="0"/>
              <w:rPr>
                <w:rFonts w:ascii="Times New Roman" w:hAnsi="Times New Roman"/>
                <w:sz w:val="16"/>
                <w:szCs w:val="16"/>
              </w:rPr>
            </w:pPr>
            <w:r w:rsidRPr="002236E1">
              <w:rPr>
                <w:rFonts w:ascii="Times New Roman" w:hAnsi="Times New Roman"/>
                <w:sz w:val="16"/>
                <w:szCs w:val="16"/>
              </w:rPr>
              <w:t xml:space="preserve">11. </w:t>
            </w:r>
            <w:r w:rsidRPr="00E215A2">
              <w:rPr>
                <w:rFonts w:ascii="Times New Roman" w:hAnsi="Times New Roman"/>
                <w:sz w:val="16"/>
                <w:szCs w:val="16"/>
              </w:rPr>
              <w:t>Settlement Instruction</w:t>
            </w:r>
            <w:r w:rsidRPr="002236E1">
              <w:rPr>
                <w:rFonts w:ascii="Times New Roman" w:hAnsi="Times New Roman"/>
                <w:sz w:val="16"/>
                <w:szCs w:val="16"/>
              </w:rPr>
              <w:t xml:space="preserve">: </w:t>
            </w:r>
          </w:p>
          <w:p w:rsidR="00A61403" w:rsidRPr="002236E1" w:rsidRDefault="00A61403" w:rsidP="00A61403">
            <w:pPr>
              <w:spacing w:after="0" w:line="240" w:lineRule="auto"/>
              <w:rPr>
                <w:rFonts w:ascii="Times New Roman" w:hAnsi="Times New Roman"/>
                <w:sz w:val="16"/>
                <w:szCs w:val="16"/>
              </w:rPr>
            </w:pPr>
          </w:p>
          <w:p w:rsidR="00A61403" w:rsidRPr="002236E1" w:rsidRDefault="00A61403" w:rsidP="0092447F">
            <w:pPr>
              <w:spacing w:after="0"/>
              <w:ind w:left="227" w:hanging="227"/>
              <w:rPr>
                <w:rFonts w:ascii="Times New Roman" w:hAnsi="Times New Roman"/>
                <w:sz w:val="16"/>
                <w:szCs w:val="16"/>
              </w:rPr>
            </w:pPr>
            <w:r w:rsidRPr="002236E1">
              <w:rPr>
                <w:rFonts w:ascii="Times New Roman" w:hAnsi="Times New Roman"/>
                <w:sz w:val="16"/>
                <w:szCs w:val="16"/>
              </w:rPr>
              <w:t xml:space="preserve">      On Maturity </w:t>
            </w:r>
            <w:proofErr w:type="gramStart"/>
            <w:r w:rsidRPr="002236E1">
              <w:rPr>
                <w:rFonts w:ascii="Times New Roman" w:hAnsi="Times New Roman"/>
                <w:sz w:val="16"/>
                <w:szCs w:val="16"/>
              </w:rPr>
              <w:t>Of</w:t>
            </w:r>
            <w:proofErr w:type="gramEnd"/>
            <w:r w:rsidRPr="002236E1">
              <w:rPr>
                <w:rFonts w:ascii="Times New Roman" w:hAnsi="Times New Roman"/>
                <w:sz w:val="16"/>
                <w:szCs w:val="16"/>
              </w:rPr>
              <w:t xml:space="preserve"> The </w:t>
            </w:r>
            <w:r w:rsidR="00CF145B" w:rsidRPr="002236E1">
              <w:rPr>
                <w:rFonts w:ascii="Times New Roman" w:hAnsi="Times New Roman"/>
                <w:sz w:val="16"/>
                <w:szCs w:val="16"/>
              </w:rPr>
              <w:t>Packing Credit Advance</w:t>
            </w:r>
            <w:r w:rsidRPr="002236E1">
              <w:rPr>
                <w:rFonts w:ascii="Times New Roman" w:hAnsi="Times New Roman"/>
                <w:sz w:val="16"/>
                <w:szCs w:val="16"/>
              </w:rPr>
              <w:t>, You Are Authorised To Debit Our Ringgit/Foreign Currency Account No.:</w:t>
            </w:r>
            <w:r w:rsidR="0010153B" w:rsidRPr="002236E1">
              <w:rPr>
                <w:rFonts w:ascii="Times New Roman" w:hAnsi="Times New Roman"/>
                <w:sz w:val="16"/>
                <w:szCs w:val="16"/>
              </w:rPr>
              <w:t xml:space="preserve"> </w:t>
            </w:r>
            <w:r w:rsidR="00DB048E" w:rsidRPr="00E215A2">
              <w:rPr>
                <w:sz w:val="16"/>
                <w:szCs w:val="16"/>
              </w:rPr>
              <w:object w:dxaOrig="225" w:dyaOrig="225" w14:anchorId="628BEFCE">
                <v:shape id="_x0000_i1078" type="#_x0000_t75" style="width:200.25pt;height:18pt" o:ole="">
                  <v:imagedata r:id="rId38" o:title=""/>
                </v:shape>
                <w:control r:id="rId40" w:name="TextBox17" w:shapeid="_x0000_i1078"/>
              </w:object>
            </w:r>
            <w:r w:rsidRPr="002236E1">
              <w:rPr>
                <w:rFonts w:ascii="Times New Roman" w:hAnsi="Times New Roman"/>
                <w:sz w:val="16"/>
                <w:szCs w:val="16"/>
              </w:rPr>
              <w:t xml:space="preserve">                  </w:t>
            </w:r>
          </w:p>
        </w:tc>
      </w:tr>
      <w:tr w:rsidR="00A61403" w:rsidTr="00827B69">
        <w:trPr>
          <w:trHeight w:val="2889"/>
        </w:trPr>
        <w:tc>
          <w:tcPr>
            <w:tcW w:w="10680" w:type="dxa"/>
            <w:tcBorders>
              <w:top w:val="single" w:sz="4" w:space="0" w:color="auto"/>
              <w:left w:val="single" w:sz="12" w:space="0" w:color="auto"/>
              <w:bottom w:val="single" w:sz="4" w:space="0" w:color="auto"/>
              <w:right w:val="single" w:sz="12" w:space="0" w:color="auto"/>
            </w:tcBorders>
          </w:tcPr>
          <w:p w:rsidR="00A61403" w:rsidRPr="002236E1" w:rsidRDefault="00A61403" w:rsidP="00A61403">
            <w:pPr>
              <w:spacing w:after="0" w:line="240" w:lineRule="auto"/>
              <w:rPr>
                <w:rFonts w:ascii="Times New Roman" w:hAnsi="Times New Roman"/>
                <w:sz w:val="16"/>
                <w:szCs w:val="16"/>
              </w:rPr>
            </w:pPr>
          </w:p>
          <w:p w:rsidR="00A61403" w:rsidRPr="002236E1" w:rsidRDefault="00A61403" w:rsidP="00A61403">
            <w:pPr>
              <w:spacing w:after="0"/>
              <w:rPr>
                <w:rFonts w:ascii="Times New Roman" w:hAnsi="Times New Roman"/>
                <w:sz w:val="16"/>
                <w:szCs w:val="16"/>
              </w:rPr>
            </w:pPr>
            <w:r w:rsidRPr="002236E1">
              <w:rPr>
                <w:rFonts w:ascii="Times New Roman" w:hAnsi="Times New Roman"/>
                <w:sz w:val="16"/>
                <w:szCs w:val="16"/>
              </w:rPr>
              <w:t xml:space="preserve">12.  </w:t>
            </w:r>
            <w:r w:rsidRPr="00E215A2">
              <w:rPr>
                <w:rFonts w:ascii="Times New Roman" w:hAnsi="Times New Roman"/>
                <w:sz w:val="16"/>
                <w:szCs w:val="16"/>
              </w:rPr>
              <w:t>Additional Instructions</w:t>
            </w:r>
            <w:r w:rsidRPr="002236E1">
              <w:rPr>
                <w:rFonts w:ascii="Times New Roman" w:hAnsi="Times New Roman"/>
                <w:sz w:val="16"/>
                <w:szCs w:val="16"/>
              </w:rPr>
              <w:t xml:space="preserve">:       </w:t>
            </w:r>
          </w:p>
          <w:p w:rsidR="00A61403" w:rsidRPr="002236E1" w:rsidRDefault="00A61403" w:rsidP="00A61403">
            <w:pPr>
              <w:spacing w:after="0" w:line="240" w:lineRule="auto"/>
              <w:ind w:left="-108"/>
              <w:rPr>
                <w:rFonts w:ascii="Times New Roman" w:hAnsi="Times New Roman"/>
                <w:sz w:val="16"/>
                <w:szCs w:val="16"/>
              </w:rPr>
            </w:pPr>
            <w:r w:rsidRPr="002236E1">
              <w:rPr>
                <w:rFonts w:ascii="Times New Roman" w:hAnsi="Times New Roman"/>
                <w:sz w:val="16"/>
                <w:szCs w:val="16"/>
              </w:rPr>
              <w:t xml:space="preserve">       </w:t>
            </w:r>
            <w:r w:rsidR="00DB048E" w:rsidRPr="00E215A2">
              <w:rPr>
                <w:sz w:val="16"/>
                <w:szCs w:val="16"/>
              </w:rPr>
              <w:object w:dxaOrig="225" w:dyaOrig="225" w14:anchorId="2D7BA4C8">
                <v:shape id="_x0000_i1079" type="#_x0000_t75" style="width:505.5pt;height:162.75pt" o:ole="">
                  <v:imagedata r:id="rId41" o:title=""/>
                </v:shape>
                <w:control r:id="rId42" w:name="TextBox18" w:shapeid="_x0000_i1079"/>
              </w:object>
            </w:r>
          </w:p>
          <w:p w:rsidR="00A61403" w:rsidRPr="002236E1" w:rsidRDefault="00A61403" w:rsidP="00A61403">
            <w:pPr>
              <w:spacing w:after="0" w:line="240" w:lineRule="auto"/>
              <w:rPr>
                <w:rFonts w:ascii="Times New Roman" w:hAnsi="Times New Roman"/>
                <w:sz w:val="16"/>
                <w:szCs w:val="16"/>
              </w:rPr>
            </w:pPr>
          </w:p>
        </w:tc>
      </w:tr>
      <w:tr w:rsidR="00A61403" w:rsidTr="00827B69">
        <w:trPr>
          <w:trHeight w:val="2168"/>
        </w:trPr>
        <w:tc>
          <w:tcPr>
            <w:tcW w:w="10680" w:type="dxa"/>
            <w:tcBorders>
              <w:top w:val="single" w:sz="4" w:space="0" w:color="auto"/>
              <w:left w:val="single" w:sz="12" w:space="0" w:color="auto"/>
              <w:bottom w:val="single" w:sz="4" w:space="0" w:color="auto"/>
              <w:right w:val="single" w:sz="12" w:space="0" w:color="auto"/>
            </w:tcBorders>
            <w:vAlign w:val="center"/>
          </w:tcPr>
          <w:p w:rsidR="006D68F9" w:rsidRPr="002236E1" w:rsidRDefault="00B771B1" w:rsidP="00E215A2">
            <w:pPr>
              <w:numPr>
                <w:ilvl w:val="0"/>
                <w:numId w:val="1"/>
              </w:numPr>
              <w:spacing w:before="100" w:after="0" w:line="240" w:lineRule="auto"/>
              <w:ind w:left="419" w:hanging="425"/>
              <w:jc w:val="both"/>
              <w:rPr>
                <w:rFonts w:ascii="Times New Roman" w:hAnsi="Times New Roman"/>
                <w:sz w:val="16"/>
                <w:szCs w:val="16"/>
              </w:rPr>
            </w:pPr>
            <w:r>
              <w:rPr>
                <w:rFonts w:ascii="Times New Roman" w:hAnsi="Times New Roman"/>
                <w:sz w:val="16"/>
                <w:szCs w:val="16"/>
              </w:rPr>
              <w:t xml:space="preserve">In consideration of our request to you, AmBank (M) Berhad to finance us under your Packing Credit Advance (as indicated above), for our account and in accordance with the above instructions, we hereby irrevocably and unconditionally agree to fully abide by the </w:t>
            </w:r>
            <w:r w:rsidR="00DF61F5">
              <w:rPr>
                <w:rFonts w:ascii="Times New Roman" w:hAnsi="Times New Roman"/>
                <w:sz w:val="16"/>
                <w:szCs w:val="16"/>
              </w:rPr>
              <w:t>t</w:t>
            </w:r>
            <w:r>
              <w:rPr>
                <w:rFonts w:ascii="Times New Roman" w:hAnsi="Times New Roman"/>
                <w:sz w:val="16"/>
                <w:szCs w:val="16"/>
              </w:rPr>
              <w:t xml:space="preserve">erms and </w:t>
            </w:r>
            <w:r w:rsidR="00DF61F5">
              <w:rPr>
                <w:rFonts w:ascii="Times New Roman" w:hAnsi="Times New Roman"/>
                <w:sz w:val="16"/>
                <w:szCs w:val="16"/>
              </w:rPr>
              <w:t>c</w:t>
            </w:r>
            <w:r>
              <w:rPr>
                <w:rFonts w:ascii="Times New Roman" w:hAnsi="Times New Roman"/>
                <w:sz w:val="16"/>
                <w:szCs w:val="16"/>
              </w:rPr>
              <w:t xml:space="preserve">onditions for Packing Credit Advance Application </w:t>
            </w:r>
            <w:r w:rsidR="007D4F7B">
              <w:rPr>
                <w:rFonts w:ascii="Times New Roman" w:hAnsi="Times New Roman"/>
                <w:sz w:val="16"/>
                <w:szCs w:val="16"/>
              </w:rPr>
              <w:t>under document Reference No.: AMBIZ/E/PCA/</w:t>
            </w:r>
            <w:r w:rsidR="00245EB5">
              <w:rPr>
                <w:rFonts w:ascii="Times New Roman" w:hAnsi="Times New Roman"/>
                <w:sz w:val="16"/>
                <w:szCs w:val="16"/>
              </w:rPr>
              <w:t>09</w:t>
            </w:r>
            <w:r w:rsidR="007D4F7B">
              <w:rPr>
                <w:rFonts w:ascii="Times New Roman" w:hAnsi="Times New Roman"/>
                <w:sz w:val="16"/>
                <w:szCs w:val="16"/>
              </w:rPr>
              <w:t>-</w:t>
            </w:r>
            <w:r w:rsidR="00CF145B">
              <w:rPr>
                <w:rFonts w:ascii="Times New Roman" w:hAnsi="Times New Roman"/>
                <w:sz w:val="16"/>
                <w:szCs w:val="16"/>
              </w:rPr>
              <w:t>202</w:t>
            </w:r>
            <w:r w:rsidR="00245EB5">
              <w:rPr>
                <w:rFonts w:ascii="Times New Roman" w:hAnsi="Times New Roman"/>
                <w:sz w:val="16"/>
                <w:szCs w:val="16"/>
              </w:rPr>
              <w:t>2</w:t>
            </w:r>
            <w:r w:rsidR="00CF145B">
              <w:rPr>
                <w:rFonts w:ascii="Times New Roman" w:hAnsi="Times New Roman"/>
                <w:sz w:val="16"/>
                <w:szCs w:val="16"/>
              </w:rPr>
              <w:t xml:space="preserve"> </w:t>
            </w:r>
            <w:r>
              <w:rPr>
                <w:rFonts w:ascii="Times New Roman" w:hAnsi="Times New Roman"/>
                <w:sz w:val="16"/>
                <w:szCs w:val="16"/>
              </w:rPr>
              <w:t xml:space="preserve">and terms appearing in AmBank (M) Berhad's "General Agreement By Customer(s)/Facility(ies) Agreement" and/or website and/or other relevant agreements which have been and will be advised to us by you and currently in force </w:t>
            </w:r>
            <w:r w:rsidR="00DF61F5">
              <w:rPr>
                <w:rFonts w:ascii="Times New Roman" w:hAnsi="Times New Roman"/>
                <w:sz w:val="16"/>
                <w:szCs w:val="16"/>
              </w:rPr>
              <w:t xml:space="preserve">with </w:t>
            </w:r>
            <w:r>
              <w:rPr>
                <w:rFonts w:ascii="Times New Roman" w:hAnsi="Times New Roman"/>
                <w:sz w:val="16"/>
                <w:szCs w:val="16"/>
              </w:rPr>
              <w:t xml:space="preserve">AmBank (M) Berhad. </w:t>
            </w:r>
          </w:p>
          <w:p w:rsidR="003F1D6A" w:rsidRPr="00DD442E" w:rsidRDefault="00B771B1" w:rsidP="00E215A2">
            <w:pPr>
              <w:numPr>
                <w:ilvl w:val="0"/>
                <w:numId w:val="1"/>
              </w:numPr>
              <w:spacing w:before="100" w:after="0" w:line="240" w:lineRule="auto"/>
              <w:ind w:left="419" w:hanging="425"/>
              <w:jc w:val="both"/>
              <w:rPr>
                <w:rFonts w:ascii="Times New Roman" w:hAnsi="Times New Roman"/>
                <w:sz w:val="16"/>
                <w:szCs w:val="16"/>
              </w:rPr>
            </w:pPr>
            <w:r w:rsidRPr="00DD442E">
              <w:rPr>
                <w:rFonts w:ascii="Times New Roman" w:hAnsi="Times New Roman"/>
                <w:sz w:val="16"/>
                <w:szCs w:val="16"/>
              </w:rPr>
              <w:t>We hereby declare that we are aware of and in full compliance with the Strategic Trade Act 2010 and all the regulations and requirements connected thereto.</w:t>
            </w:r>
          </w:p>
          <w:p w:rsidR="00A61403" w:rsidRDefault="003F1D6A" w:rsidP="00E215A2">
            <w:pPr>
              <w:numPr>
                <w:ilvl w:val="0"/>
                <w:numId w:val="1"/>
              </w:numPr>
              <w:spacing w:before="100" w:after="0" w:line="240" w:lineRule="auto"/>
              <w:ind w:left="419" w:hanging="425"/>
              <w:jc w:val="both"/>
              <w:rPr>
                <w:rFonts w:ascii="Times New Roman" w:hAnsi="Times New Roman"/>
                <w:sz w:val="16"/>
                <w:szCs w:val="16"/>
              </w:rPr>
            </w:pPr>
            <w:r w:rsidRPr="003F1D6A">
              <w:rPr>
                <w:rFonts w:ascii="Times New Roman" w:hAnsi="Times New Roman"/>
                <w:sz w:val="16"/>
                <w:szCs w:val="16"/>
              </w:rPr>
              <w:t xml:space="preserve">We </w:t>
            </w:r>
            <w:r w:rsidR="002A5BD0">
              <w:rPr>
                <w:rFonts w:ascii="Times New Roman" w:hAnsi="Times New Roman"/>
                <w:sz w:val="16"/>
                <w:szCs w:val="16"/>
              </w:rPr>
              <w:t>shall</w:t>
            </w:r>
            <w:r w:rsidRPr="003F1D6A">
              <w:rPr>
                <w:rFonts w:ascii="Times New Roman" w:hAnsi="Times New Roman"/>
                <w:sz w:val="16"/>
                <w:szCs w:val="16"/>
              </w:rPr>
              <w:t xml:space="preserve"> comply with the</w:t>
            </w:r>
            <w:r w:rsidR="002A5BD0">
              <w:rPr>
                <w:rFonts w:ascii="Times New Roman" w:hAnsi="Times New Roman"/>
                <w:sz w:val="16"/>
                <w:szCs w:val="16"/>
              </w:rPr>
              <w:t xml:space="preserve"> </w:t>
            </w:r>
            <w:r w:rsidR="002A5BD0" w:rsidRPr="002A5BD0">
              <w:rPr>
                <w:rFonts w:ascii="Times New Roman" w:hAnsi="Times New Roman"/>
                <w:sz w:val="16"/>
                <w:szCs w:val="16"/>
              </w:rPr>
              <w:t>prevailing</w:t>
            </w:r>
            <w:r w:rsidRPr="002A5BD0">
              <w:rPr>
                <w:rFonts w:ascii="Times New Roman" w:hAnsi="Times New Roman"/>
                <w:sz w:val="16"/>
                <w:szCs w:val="16"/>
              </w:rPr>
              <w:t xml:space="preserve"> </w:t>
            </w:r>
            <w:r w:rsidR="00F33A32">
              <w:rPr>
                <w:rFonts w:ascii="Times New Roman" w:hAnsi="Times New Roman"/>
                <w:sz w:val="16"/>
                <w:szCs w:val="16"/>
              </w:rPr>
              <w:t>foreign exchange regulations</w:t>
            </w:r>
            <w:r w:rsidR="002A5BD0" w:rsidRPr="008D1AE8">
              <w:rPr>
                <w:rFonts w:ascii="Times New Roman" w:hAnsi="Times New Roman"/>
                <w:sz w:val="16"/>
                <w:szCs w:val="16"/>
              </w:rPr>
              <w:t xml:space="preserve"> </w:t>
            </w:r>
            <w:r w:rsidR="00DF61F5" w:rsidRPr="002A5BD0">
              <w:rPr>
                <w:rFonts w:ascii="Times New Roman" w:hAnsi="Times New Roman"/>
                <w:sz w:val="16"/>
                <w:szCs w:val="16"/>
              </w:rPr>
              <w:t>issue</w:t>
            </w:r>
            <w:r w:rsidR="00DF61F5" w:rsidRPr="00DF61F5">
              <w:rPr>
                <w:rFonts w:ascii="Times New Roman" w:hAnsi="Times New Roman"/>
                <w:sz w:val="16"/>
                <w:szCs w:val="16"/>
              </w:rPr>
              <w:t xml:space="preserve">d by </w:t>
            </w:r>
            <w:r w:rsidR="0051062A">
              <w:rPr>
                <w:rFonts w:ascii="Times New Roman" w:hAnsi="Times New Roman"/>
                <w:sz w:val="16"/>
                <w:szCs w:val="16"/>
              </w:rPr>
              <w:t>BNM</w:t>
            </w:r>
            <w:r w:rsidRPr="003F1D6A">
              <w:rPr>
                <w:rFonts w:ascii="Times New Roman" w:hAnsi="Times New Roman"/>
                <w:sz w:val="16"/>
                <w:szCs w:val="16"/>
              </w:rPr>
              <w:t xml:space="preserve"> relating to dealings in currency, borrowing &amp; guarantee, investment in foreign currency asset, payments, security &amp; financial instrument, and export of goods </w:t>
            </w:r>
            <w:proofErr w:type="gramStart"/>
            <w:r w:rsidRPr="003F1D6A">
              <w:rPr>
                <w:rFonts w:ascii="Times New Roman" w:hAnsi="Times New Roman"/>
                <w:sz w:val="16"/>
                <w:szCs w:val="16"/>
              </w:rPr>
              <w:t>at all times</w:t>
            </w:r>
            <w:proofErr w:type="gramEnd"/>
            <w:r w:rsidR="003D1114">
              <w:rPr>
                <w:rFonts w:ascii="Times New Roman" w:hAnsi="Times New Roman"/>
                <w:sz w:val="16"/>
                <w:szCs w:val="16"/>
              </w:rPr>
              <w:t>.</w:t>
            </w:r>
          </w:p>
        </w:tc>
      </w:tr>
      <w:tr w:rsidR="006D68F9" w:rsidTr="00827B69">
        <w:trPr>
          <w:trHeight w:val="2778"/>
        </w:trPr>
        <w:tc>
          <w:tcPr>
            <w:tcW w:w="10680" w:type="dxa"/>
            <w:tcBorders>
              <w:top w:val="single" w:sz="4" w:space="0" w:color="auto"/>
              <w:left w:val="single" w:sz="12" w:space="0" w:color="auto"/>
              <w:right w:val="single" w:sz="12" w:space="0" w:color="auto"/>
            </w:tcBorders>
          </w:tcPr>
          <w:p w:rsidR="006D68F9" w:rsidRDefault="006D68F9" w:rsidP="00A61403">
            <w:pPr>
              <w:spacing w:after="0" w:line="240" w:lineRule="auto"/>
              <w:rPr>
                <w:rFonts w:ascii="Times New Roman" w:hAnsi="Times New Roman"/>
                <w:b/>
                <w:sz w:val="16"/>
                <w:szCs w:val="16"/>
              </w:rPr>
            </w:pPr>
          </w:p>
          <w:p w:rsidR="006D68F9" w:rsidRDefault="00ED04F1" w:rsidP="00E215A2">
            <w:pPr>
              <w:spacing w:after="0" w:line="240" w:lineRule="auto"/>
              <w:jc w:val="both"/>
              <w:rPr>
                <w:rFonts w:ascii="Times New Roman" w:hAnsi="Times New Roman"/>
                <w:color w:val="808080"/>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6D68F9" w:rsidRDefault="006D68F9" w:rsidP="00A61403">
            <w:pPr>
              <w:spacing w:after="0" w:line="240" w:lineRule="auto"/>
              <w:rPr>
                <w:rFonts w:ascii="Times New Roman" w:hAnsi="Times New Roman"/>
                <w:color w:val="808080"/>
                <w:sz w:val="16"/>
                <w:szCs w:val="16"/>
              </w:rPr>
            </w:pPr>
          </w:p>
          <w:p w:rsidR="00CE25FA" w:rsidRPr="00827B69" w:rsidRDefault="00DF61F5" w:rsidP="000E2426">
            <w:pPr>
              <w:spacing w:after="0" w:line="240" w:lineRule="auto"/>
              <w:jc w:val="both"/>
              <w:rPr>
                <w:rFonts w:ascii="Times New Roman" w:hAnsi="Times New Roman"/>
                <w:b/>
                <w:sz w:val="20"/>
              </w:rPr>
            </w:pPr>
            <w:r w:rsidRPr="00827B69">
              <w:rPr>
                <w:rFonts w:ascii="Times New Roman" w:hAnsi="Times New Roman"/>
                <w:b/>
                <w:sz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3A22B0" w:rsidRPr="00827B69">
              <w:rPr>
                <w:rFonts w:ascii="Times New Roman" w:hAnsi="Times New Roman"/>
                <w:b/>
                <w:sz w:val="20"/>
              </w:rPr>
              <w:t>authori</w:t>
            </w:r>
            <w:r w:rsidR="0051062A">
              <w:rPr>
                <w:rFonts w:ascii="Times New Roman" w:hAnsi="Times New Roman"/>
                <w:b/>
                <w:sz w:val="20"/>
              </w:rPr>
              <w:t>s</w:t>
            </w:r>
            <w:r w:rsidR="003A22B0" w:rsidRPr="00827B69">
              <w:rPr>
                <w:rFonts w:ascii="Times New Roman" w:hAnsi="Times New Roman"/>
                <w:b/>
                <w:sz w:val="20"/>
              </w:rPr>
              <w:t xml:space="preserve">ed </w:t>
            </w:r>
            <w:r w:rsidRPr="00827B69">
              <w:rPr>
                <w:rFonts w:ascii="Times New Roman" w:hAnsi="Times New Roman"/>
                <w:b/>
                <w:sz w:val="20"/>
              </w:rPr>
              <w:t>staff, representative or agent before signing/affixing the company’s seal below.</w:t>
            </w:r>
          </w:p>
          <w:p w:rsidR="006D68F9" w:rsidRDefault="006D68F9" w:rsidP="00A61403">
            <w:pPr>
              <w:spacing w:after="0" w:line="240" w:lineRule="auto"/>
              <w:rPr>
                <w:rFonts w:ascii="Times New Roman" w:hAnsi="Times New Roman"/>
                <w:color w:val="808080"/>
                <w:sz w:val="16"/>
                <w:szCs w:val="16"/>
              </w:rPr>
            </w:pPr>
          </w:p>
          <w:p w:rsidR="006D68F9" w:rsidRDefault="006D68F9" w:rsidP="00A61403">
            <w:pPr>
              <w:spacing w:after="0" w:line="240" w:lineRule="auto"/>
              <w:rPr>
                <w:rFonts w:ascii="Times New Roman" w:hAnsi="Times New Roman"/>
                <w:color w:val="808080"/>
                <w:sz w:val="16"/>
                <w:szCs w:val="16"/>
              </w:rPr>
            </w:pPr>
          </w:p>
          <w:p w:rsidR="006D68F9" w:rsidRDefault="006D68F9" w:rsidP="00A61403">
            <w:pPr>
              <w:spacing w:after="0" w:line="240" w:lineRule="auto"/>
              <w:rPr>
                <w:rFonts w:ascii="Times New Roman" w:hAnsi="Times New Roman"/>
                <w:color w:val="808080"/>
                <w:sz w:val="16"/>
                <w:szCs w:val="16"/>
              </w:rPr>
            </w:pPr>
          </w:p>
          <w:p w:rsidR="006D68F9" w:rsidRDefault="006D68F9" w:rsidP="00A61403">
            <w:pPr>
              <w:spacing w:after="0" w:line="240" w:lineRule="auto"/>
              <w:rPr>
                <w:rFonts w:ascii="Times New Roman" w:hAnsi="Times New Roman"/>
                <w:color w:val="808080"/>
                <w:sz w:val="16"/>
                <w:szCs w:val="16"/>
              </w:rPr>
            </w:pPr>
          </w:p>
          <w:p w:rsidR="0092447F" w:rsidRDefault="0092447F" w:rsidP="00B33D3C">
            <w:pPr>
              <w:spacing w:after="0" w:line="240" w:lineRule="auto"/>
              <w:jc w:val="center"/>
              <w:rPr>
                <w:rFonts w:ascii="Times New Roman" w:hAnsi="Times New Roman"/>
                <w:sz w:val="16"/>
                <w:szCs w:val="16"/>
              </w:rPr>
            </w:pPr>
          </w:p>
          <w:p w:rsidR="006D68F9" w:rsidRDefault="006D68F9" w:rsidP="00B33D3C">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w:t>
            </w:r>
          </w:p>
          <w:p w:rsidR="006D68F9" w:rsidRDefault="006D68F9" w:rsidP="00B33D3C">
            <w:pPr>
              <w:spacing w:after="0" w:line="240" w:lineRule="auto"/>
              <w:jc w:val="center"/>
              <w:rPr>
                <w:rFonts w:ascii="Times New Roman" w:hAnsi="Times New Roman"/>
                <w:color w:val="808080"/>
                <w:sz w:val="16"/>
                <w:szCs w:val="16"/>
              </w:rPr>
            </w:pPr>
            <w:r>
              <w:rPr>
                <w:rFonts w:ascii="Times New Roman" w:hAnsi="Times New Roman"/>
                <w:b/>
                <w:sz w:val="16"/>
                <w:szCs w:val="16"/>
              </w:rPr>
              <w:t>Authorised Signatory(ies) with Company’s Authorised Rubber Stamp</w:t>
            </w:r>
          </w:p>
          <w:p w:rsidR="006D68F9" w:rsidRDefault="006D68F9" w:rsidP="006D68F9">
            <w:pPr>
              <w:spacing w:after="0" w:line="240" w:lineRule="auto"/>
              <w:rPr>
                <w:rFonts w:ascii="Times New Roman" w:hAnsi="Times New Roman"/>
                <w:color w:val="808080"/>
                <w:sz w:val="14"/>
                <w:szCs w:val="16"/>
              </w:rPr>
            </w:pPr>
          </w:p>
          <w:p w:rsidR="006D68F9" w:rsidRDefault="006D68F9" w:rsidP="006D68F9">
            <w:pPr>
              <w:spacing w:after="0" w:line="240" w:lineRule="auto"/>
              <w:rPr>
                <w:rFonts w:ascii="Times New Roman" w:hAnsi="Times New Roman"/>
                <w:color w:val="808080"/>
                <w:sz w:val="14"/>
                <w:szCs w:val="16"/>
              </w:rPr>
            </w:pPr>
          </w:p>
          <w:p w:rsidR="006D68F9" w:rsidRDefault="006D68F9" w:rsidP="00B33D3C">
            <w:pPr>
              <w:spacing w:after="0" w:line="240" w:lineRule="auto"/>
              <w:contextualSpacing/>
              <w:rPr>
                <w:rFonts w:ascii="Times New Roman" w:hAnsi="Times New Roman"/>
                <w:color w:val="808080"/>
                <w:sz w:val="14"/>
                <w:szCs w:val="16"/>
              </w:rPr>
            </w:pPr>
          </w:p>
          <w:p w:rsidR="006D68F9" w:rsidRDefault="006D68F9" w:rsidP="0073187E">
            <w:pPr>
              <w:spacing w:after="0"/>
              <w:contextualSpacing/>
              <w:rPr>
                <w:rFonts w:ascii="Times New Roman" w:hAnsi="Times New Roman"/>
                <w:b/>
                <w:sz w:val="16"/>
                <w:szCs w:val="16"/>
              </w:rPr>
            </w:pPr>
            <w:r w:rsidRPr="001E0A2F">
              <w:rPr>
                <w:rFonts w:ascii="Times New Roman" w:hAnsi="Times New Roman"/>
                <w:color w:val="808080"/>
                <w:sz w:val="14"/>
                <w:szCs w:val="16"/>
              </w:rPr>
              <w:t>AMBIZ/E/PCA/</w:t>
            </w:r>
            <w:r w:rsidR="00245EB5">
              <w:rPr>
                <w:rFonts w:ascii="Times New Roman" w:hAnsi="Times New Roman"/>
                <w:color w:val="808080"/>
                <w:sz w:val="14"/>
                <w:szCs w:val="16"/>
              </w:rPr>
              <w:t>09</w:t>
            </w:r>
            <w:r w:rsidR="00B32785">
              <w:rPr>
                <w:rFonts w:ascii="Times New Roman" w:hAnsi="Times New Roman"/>
                <w:color w:val="808080"/>
                <w:sz w:val="14"/>
                <w:szCs w:val="16"/>
              </w:rPr>
              <w:t>-</w:t>
            </w:r>
            <w:r w:rsidR="003D1114">
              <w:rPr>
                <w:rFonts w:ascii="Times New Roman" w:hAnsi="Times New Roman"/>
                <w:color w:val="808080"/>
                <w:sz w:val="14"/>
                <w:szCs w:val="16"/>
              </w:rPr>
              <w:t>202</w:t>
            </w:r>
            <w:r w:rsidR="00245EB5">
              <w:rPr>
                <w:rFonts w:ascii="Times New Roman" w:hAnsi="Times New Roman"/>
                <w:color w:val="808080"/>
                <w:sz w:val="14"/>
                <w:szCs w:val="16"/>
              </w:rPr>
              <w:t>2</w:t>
            </w:r>
          </w:p>
        </w:tc>
      </w:tr>
    </w:tbl>
    <w:p w:rsidR="006C183C" w:rsidRDefault="006C183C">
      <w:pPr>
        <w:spacing w:line="240" w:lineRule="auto"/>
        <w:rPr>
          <w:rFonts w:ascii="Times New Roman" w:hAnsi="Times New Roman"/>
          <w:sz w:val="16"/>
          <w:szCs w:val="16"/>
        </w:rPr>
      </w:pPr>
    </w:p>
    <w:p w:rsidR="006C183C" w:rsidRDefault="006C183C">
      <w:pPr>
        <w:spacing w:line="240" w:lineRule="auto"/>
        <w:rPr>
          <w:rFonts w:ascii="Times New Roman" w:hAnsi="Times New Roman"/>
          <w:sz w:val="16"/>
          <w:szCs w:val="16"/>
        </w:rPr>
      </w:pPr>
    </w:p>
    <w:sectPr w:rsidR="006C183C" w:rsidSect="00681EC1">
      <w:headerReference w:type="default" r:id="rId43"/>
      <w:footerReference w:type="default" r:id="rId44"/>
      <w:pgSz w:w="11907" w:h="16839"/>
      <w:pgMar w:top="431" w:right="720" w:bottom="431" w:left="505" w:header="436"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77F3" w:rsidRDefault="003977F3">
      <w:pPr>
        <w:spacing w:after="0" w:line="240" w:lineRule="auto"/>
      </w:pPr>
      <w:r>
        <w:separator/>
      </w:r>
    </w:p>
  </w:endnote>
  <w:endnote w:type="continuationSeparator" w:id="0">
    <w:p w:rsidR="003977F3" w:rsidRDefault="003977F3">
      <w:pPr>
        <w:spacing w:after="0" w:line="240" w:lineRule="auto"/>
      </w:pPr>
      <w:r>
        <w:continuationSeparator/>
      </w:r>
    </w:p>
  </w:endnote>
  <w:endnote w:type="continuationNotice" w:id="1">
    <w:p w:rsidR="003977F3" w:rsidRDefault="00397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45B" w:rsidRDefault="00CF145B">
    <w:pPr>
      <w:pStyle w:val="Footer"/>
      <w:jc w:val="center"/>
      <w:rPr>
        <w:rFonts w:ascii="Times New Roman" w:hAnsi="Times New Roman"/>
        <w:sz w:val="16"/>
        <w:szCs w:val="16"/>
      </w:rPr>
    </w:pPr>
    <w:r>
      <w:rPr>
        <w:rFonts w:ascii="Times New Roman" w:hAnsi="Times New Roman"/>
        <w:sz w:val="16"/>
        <w:szCs w:val="16"/>
      </w:rPr>
      <w:t xml:space="preserve">Page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E347A8">
      <w:rPr>
        <w:rFonts w:ascii="Times New Roman" w:hAnsi="Times New Roman"/>
        <w:noProof/>
        <w:sz w:val="16"/>
        <w:szCs w:val="16"/>
      </w:rPr>
      <w:t>2</w:t>
    </w:r>
    <w:r>
      <w:rPr>
        <w:rFonts w:ascii="Times New Roman" w:hAnsi="Times New Roman"/>
        <w:sz w:val="16"/>
        <w:szCs w:val="16"/>
      </w:rPr>
      <w:fldChar w:fldCharType="end"/>
    </w:r>
    <w:r>
      <w:rPr>
        <w:rFonts w:ascii="Times New Roman" w:hAnsi="Times New Roman"/>
        <w:sz w:val="16"/>
        <w:szCs w:val="16"/>
      </w:rPr>
      <w:t xml:space="preserve"> of </w:t>
    </w:r>
    <w:r w:rsidR="00681EC1">
      <w:rPr>
        <w:rFonts w:ascii="Times New Roman" w:hAnsi="Times New Roman"/>
        <w:sz w:val="16"/>
        <w:szCs w:val="16"/>
      </w:rPr>
      <w:t>2</w:t>
    </w:r>
  </w:p>
  <w:p w:rsidR="00CF145B" w:rsidRDefault="00CF1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EC1" w:rsidRDefault="00681EC1">
    <w:pPr>
      <w:pStyle w:val="Footer"/>
      <w:jc w:val="center"/>
      <w:rPr>
        <w:rFonts w:ascii="Times New Roman" w:hAnsi="Times New Roman"/>
        <w:sz w:val="16"/>
        <w:szCs w:val="16"/>
      </w:rPr>
    </w:pPr>
    <w:r>
      <w:rPr>
        <w:rFonts w:ascii="Times New Roman" w:hAnsi="Times New Roman"/>
        <w:sz w:val="16"/>
        <w:szCs w:val="16"/>
      </w:rPr>
      <w:t xml:space="preserve">Page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E347A8">
      <w:rPr>
        <w:rFonts w:ascii="Times New Roman" w:hAnsi="Times New Roman"/>
        <w:sz w:val="16"/>
        <w:szCs w:val="16"/>
      </w:rPr>
      <w:t>1</w:t>
    </w:r>
    <w:r>
      <w:rPr>
        <w:rFonts w:ascii="Times New Roman" w:hAnsi="Times New Roman"/>
        <w:sz w:val="16"/>
        <w:szCs w:val="16"/>
      </w:rPr>
      <w:fldChar w:fldCharType="end"/>
    </w:r>
    <w:r>
      <w:rPr>
        <w:rFonts w:ascii="Times New Roman" w:hAnsi="Times New Roman"/>
        <w:sz w:val="16"/>
        <w:szCs w:val="16"/>
      </w:rPr>
      <w:t xml:space="preserve"> of 2</w:t>
    </w:r>
  </w:p>
  <w:p w:rsidR="00681EC1" w:rsidRDefault="00681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77F3" w:rsidRDefault="003977F3">
      <w:pPr>
        <w:spacing w:after="0" w:line="240" w:lineRule="auto"/>
      </w:pPr>
      <w:r>
        <w:separator/>
      </w:r>
    </w:p>
  </w:footnote>
  <w:footnote w:type="continuationSeparator" w:id="0">
    <w:p w:rsidR="003977F3" w:rsidRDefault="003977F3">
      <w:pPr>
        <w:spacing w:after="0" w:line="240" w:lineRule="auto"/>
      </w:pPr>
      <w:r>
        <w:continuationSeparator/>
      </w:r>
    </w:p>
  </w:footnote>
  <w:footnote w:type="continuationNotice" w:id="1">
    <w:p w:rsidR="003977F3" w:rsidRDefault="003977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45B" w:rsidRPr="00E215A2" w:rsidRDefault="001D2E35" w:rsidP="00CF145B">
    <w:pPr>
      <w:spacing w:after="0"/>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59264" behindDoc="1" locked="0" layoutInCell="1" allowOverlap="1" wp14:anchorId="4A379A22" wp14:editId="5220E563">
          <wp:simplePos x="0" y="0"/>
          <wp:positionH relativeFrom="margin">
            <wp:align>left</wp:align>
          </wp:positionH>
          <wp:positionV relativeFrom="paragraph">
            <wp:posOffset>-9525</wp:posOffset>
          </wp:positionV>
          <wp:extent cx="6948170" cy="504825"/>
          <wp:effectExtent l="0" t="0" r="5080" b="9525"/>
          <wp:wrapTight wrapText="bothSides">
            <wp:wrapPolygon edited="0">
              <wp:start x="0" y="0"/>
              <wp:lineTo x="0" y="21192"/>
              <wp:lineTo x="21557" y="21192"/>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8170" cy="504825"/>
                  </a:xfrm>
                  <a:prstGeom prst="rect">
                    <a:avLst/>
                  </a:prstGeom>
                </pic:spPr>
              </pic:pic>
            </a:graphicData>
          </a:graphic>
          <wp14:sizeRelH relativeFrom="margin">
            <wp14:pctWidth>0</wp14:pctWidth>
          </wp14:sizeRelH>
          <wp14:sizeRelV relativeFrom="margin">
            <wp14:pctHeight>0</wp14:pctHeight>
          </wp14:sizeRelV>
        </wp:anchor>
      </w:drawing>
    </w:r>
    <w:r w:rsidR="00CF145B" w:rsidRPr="00E215A2">
      <w:rPr>
        <w:rFonts w:ascii="Times New Roman" w:hAnsi="Times New Roman"/>
        <w:b/>
        <w:sz w:val="18"/>
        <w:szCs w:val="18"/>
      </w:rPr>
      <w:t xml:space="preserve">PACKING CREDIT ADVANCE APPLICATION TERMS AND CONDITIONS </w:t>
    </w:r>
  </w:p>
  <w:p w:rsidR="00CF145B" w:rsidRPr="00E215A2" w:rsidRDefault="00CF145B" w:rsidP="0073187E">
    <w:pPr>
      <w:spacing w:after="0"/>
      <w:jc w:val="center"/>
      <w:rPr>
        <w:rFonts w:ascii="Times New Roman" w:hAnsi="Times New Roman"/>
        <w:sz w:val="18"/>
        <w:szCs w:val="18"/>
      </w:rPr>
    </w:pPr>
    <w:r w:rsidRPr="00E215A2">
      <w:rPr>
        <w:rFonts w:ascii="Times New Roman" w:hAnsi="Times New Roman"/>
        <w:sz w:val="18"/>
        <w:szCs w:val="18"/>
      </w:rPr>
      <w:t>(Document Reference No.: AMBIZ/E/PCA/</w:t>
    </w:r>
    <w:r w:rsidR="00245EB5" w:rsidRPr="00E215A2">
      <w:rPr>
        <w:rFonts w:ascii="Times New Roman" w:hAnsi="Times New Roman"/>
        <w:sz w:val="18"/>
        <w:szCs w:val="18"/>
      </w:rPr>
      <w:t>09</w:t>
    </w:r>
    <w:r w:rsidRPr="00E215A2">
      <w:rPr>
        <w:rFonts w:ascii="Times New Roman" w:hAnsi="Times New Roman"/>
        <w:sz w:val="18"/>
        <w:szCs w:val="18"/>
      </w:rPr>
      <w:t>-202</w:t>
    </w:r>
    <w:r w:rsidR="00245EB5" w:rsidRPr="00E215A2">
      <w:rPr>
        <w:rFonts w:ascii="Times New Roman" w:hAnsi="Times New Roman"/>
        <w:sz w:val="18"/>
        <w:szCs w:val="18"/>
      </w:rPr>
      <w:t>2</w:t>
    </w:r>
    <w:r w:rsidRPr="00E215A2">
      <w:rPr>
        <w:rFonts w:ascii="Times New Roman" w:hAnsi="Times New Roman"/>
        <w:sz w:val="18"/>
        <w:szCs w:val="18"/>
      </w:rPr>
      <w:t>)</w:t>
    </w:r>
  </w:p>
  <w:p w:rsidR="00CF145B" w:rsidRPr="00827B69" w:rsidRDefault="00CF145B" w:rsidP="00827B69">
    <w:pPr>
      <w:spacing w:after="0"/>
      <w:jc w:val="center"/>
      <w:rPr>
        <w:rFonts w:ascii="Times New Roman" w:hAnsi="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45B" w:rsidRPr="0073187E" w:rsidRDefault="00CF145B" w:rsidP="0073187E">
    <w:pPr>
      <w:pStyle w:val="Header"/>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0" type="#_x0000_t75" style="width:12pt;height:12pt" o:bullet="t">
        <v:imagedata r:id="rId1" o:title="image001"/>
      </v:shape>
    </w:pict>
  </w:numPicBullet>
  <w:abstractNum w:abstractNumId="0" w15:restartNumberingAfterBreak="0">
    <w:nsid w:val="FFFFFF1D"/>
    <w:multiLevelType w:val="multilevel"/>
    <w:tmpl w:val="A2809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0D357B"/>
    <w:multiLevelType w:val="hybridMultilevel"/>
    <w:tmpl w:val="E9D2CB6E"/>
    <w:lvl w:ilvl="0" w:tplc="F09C2C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A0161"/>
    <w:multiLevelType w:val="hybridMultilevel"/>
    <w:tmpl w:val="036C9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gObWD/8GiTjOqh60XiR4QCcsMr2ikesaOTbtUZ3QL54bf/yMXsy2LS2KgrWmtDY9geX3oRvJBPKi+dDaet3w==" w:salt="TDm39aGD9Q0yU613MbOiSQ=="/>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1"/>
    <w:rsid w:val="00001352"/>
    <w:rsid w:val="000145B0"/>
    <w:rsid w:val="000209C1"/>
    <w:rsid w:val="00025EBA"/>
    <w:rsid w:val="000C2410"/>
    <w:rsid w:val="000D20CE"/>
    <w:rsid w:val="000E2426"/>
    <w:rsid w:val="0010153B"/>
    <w:rsid w:val="001033B3"/>
    <w:rsid w:val="001625E9"/>
    <w:rsid w:val="0018769C"/>
    <w:rsid w:val="001A084B"/>
    <w:rsid w:val="001B6008"/>
    <w:rsid w:val="001D2E35"/>
    <w:rsid w:val="001D52BB"/>
    <w:rsid w:val="00222BDE"/>
    <w:rsid w:val="002236E1"/>
    <w:rsid w:val="0022548A"/>
    <w:rsid w:val="00226AA2"/>
    <w:rsid w:val="00233E50"/>
    <w:rsid w:val="00245EB5"/>
    <w:rsid w:val="00280379"/>
    <w:rsid w:val="002A3B1B"/>
    <w:rsid w:val="002A53B7"/>
    <w:rsid w:val="002A5BD0"/>
    <w:rsid w:val="002E349B"/>
    <w:rsid w:val="002E7B27"/>
    <w:rsid w:val="00323ECF"/>
    <w:rsid w:val="00340D17"/>
    <w:rsid w:val="003517EF"/>
    <w:rsid w:val="003607A1"/>
    <w:rsid w:val="00375BD1"/>
    <w:rsid w:val="003977F3"/>
    <w:rsid w:val="003A22B0"/>
    <w:rsid w:val="003A5375"/>
    <w:rsid w:val="003B657D"/>
    <w:rsid w:val="003C3413"/>
    <w:rsid w:val="003D1114"/>
    <w:rsid w:val="003E0ED4"/>
    <w:rsid w:val="003F1D6A"/>
    <w:rsid w:val="004117D0"/>
    <w:rsid w:val="00423A6B"/>
    <w:rsid w:val="00424368"/>
    <w:rsid w:val="0042520B"/>
    <w:rsid w:val="00425EE7"/>
    <w:rsid w:val="0043029C"/>
    <w:rsid w:val="004361A1"/>
    <w:rsid w:val="00464C5F"/>
    <w:rsid w:val="00467934"/>
    <w:rsid w:val="004F3297"/>
    <w:rsid w:val="0051062A"/>
    <w:rsid w:val="005275EA"/>
    <w:rsid w:val="00546BC8"/>
    <w:rsid w:val="00554A36"/>
    <w:rsid w:val="005D00D2"/>
    <w:rsid w:val="00613DB3"/>
    <w:rsid w:val="00616CEB"/>
    <w:rsid w:val="0062019B"/>
    <w:rsid w:val="006548D9"/>
    <w:rsid w:val="00666598"/>
    <w:rsid w:val="006710DE"/>
    <w:rsid w:val="00673E5E"/>
    <w:rsid w:val="00681EC1"/>
    <w:rsid w:val="006C183C"/>
    <w:rsid w:val="006D68F9"/>
    <w:rsid w:val="006E2F6C"/>
    <w:rsid w:val="006E3E02"/>
    <w:rsid w:val="007023EF"/>
    <w:rsid w:val="00722763"/>
    <w:rsid w:val="0073187E"/>
    <w:rsid w:val="00765344"/>
    <w:rsid w:val="00796B00"/>
    <w:rsid w:val="007A6C0F"/>
    <w:rsid w:val="007A7678"/>
    <w:rsid w:val="007D4F7B"/>
    <w:rsid w:val="00827B69"/>
    <w:rsid w:val="00870FDA"/>
    <w:rsid w:val="008847CA"/>
    <w:rsid w:val="008D1AE8"/>
    <w:rsid w:val="008D2045"/>
    <w:rsid w:val="008D660E"/>
    <w:rsid w:val="008E113C"/>
    <w:rsid w:val="008E6DBE"/>
    <w:rsid w:val="0092447F"/>
    <w:rsid w:val="0094506E"/>
    <w:rsid w:val="009765DC"/>
    <w:rsid w:val="009C21FA"/>
    <w:rsid w:val="00A461CB"/>
    <w:rsid w:val="00A61403"/>
    <w:rsid w:val="00A62258"/>
    <w:rsid w:val="00A907EE"/>
    <w:rsid w:val="00AC6EAD"/>
    <w:rsid w:val="00AD1C92"/>
    <w:rsid w:val="00AD1D1E"/>
    <w:rsid w:val="00AF7E87"/>
    <w:rsid w:val="00B00C9B"/>
    <w:rsid w:val="00B137DA"/>
    <w:rsid w:val="00B32785"/>
    <w:rsid w:val="00B33D3C"/>
    <w:rsid w:val="00B55B2C"/>
    <w:rsid w:val="00B771B1"/>
    <w:rsid w:val="00B81F25"/>
    <w:rsid w:val="00BF07EF"/>
    <w:rsid w:val="00C01A20"/>
    <w:rsid w:val="00C50A7B"/>
    <w:rsid w:val="00C60A3A"/>
    <w:rsid w:val="00CB5AED"/>
    <w:rsid w:val="00CB6BBF"/>
    <w:rsid w:val="00CD6491"/>
    <w:rsid w:val="00CE25FA"/>
    <w:rsid w:val="00CF145B"/>
    <w:rsid w:val="00D0754E"/>
    <w:rsid w:val="00D20D67"/>
    <w:rsid w:val="00D83657"/>
    <w:rsid w:val="00D93EDD"/>
    <w:rsid w:val="00D95E9D"/>
    <w:rsid w:val="00DB048E"/>
    <w:rsid w:val="00DB43B8"/>
    <w:rsid w:val="00DB66E2"/>
    <w:rsid w:val="00DD442E"/>
    <w:rsid w:val="00DD4E47"/>
    <w:rsid w:val="00DE760E"/>
    <w:rsid w:val="00DF365E"/>
    <w:rsid w:val="00DF61F5"/>
    <w:rsid w:val="00DF77C8"/>
    <w:rsid w:val="00E0358C"/>
    <w:rsid w:val="00E215A2"/>
    <w:rsid w:val="00E347A8"/>
    <w:rsid w:val="00E60A85"/>
    <w:rsid w:val="00E83DB3"/>
    <w:rsid w:val="00ED04F1"/>
    <w:rsid w:val="00ED0890"/>
    <w:rsid w:val="00EE6FCD"/>
    <w:rsid w:val="00F05D39"/>
    <w:rsid w:val="00F126B9"/>
    <w:rsid w:val="00F17DB9"/>
    <w:rsid w:val="00F33A32"/>
    <w:rsid w:val="00F42A8F"/>
    <w:rsid w:val="00F91195"/>
    <w:rsid w:val="00FB1ECD"/>
    <w:rsid w:val="00FD0CFF"/>
    <w:rsid w:val="00FD2F8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58299"/>
  <w15:chartTrackingRefBased/>
  <w15:docId w15:val="{0D50E8EB-BD58-4609-BAA6-C53C1899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semiHidden/>
    <w:rPr>
      <w:b/>
      <w:bCs/>
    </w:rPr>
  </w:style>
  <w:style w:type="character" w:styleId="PlaceholderText">
    <w:name w:val="Placeholder Text"/>
    <w:uiPriority w:val="99"/>
    <w:semiHidden/>
    <w:rsid w:val="003D1114"/>
    <w:rPr>
      <w:color w:val="808080"/>
    </w:rPr>
  </w:style>
  <w:style w:type="character" w:customStyle="1" w:styleId="WW8Num2z3">
    <w:name w:val="WW8Num2z3"/>
    <w:rsid w:val="00DF61F5"/>
    <w:rPr>
      <w:rFonts w:ascii="Symbol" w:hAnsi="Symbol"/>
    </w:rPr>
  </w:style>
  <w:style w:type="paragraph" w:styleId="Revision">
    <w:name w:val="Revision"/>
    <w:hidden/>
    <w:uiPriority w:val="99"/>
    <w:semiHidden/>
    <w:rsid w:val="005D00D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control" Target="activeX/activeX6.xml"/><Relationship Id="rId39" Type="http://schemas.openxmlformats.org/officeDocument/2006/relationships/control" Target="activeX/activeX16.xml"/><Relationship Id="rId21" Type="http://schemas.openxmlformats.org/officeDocument/2006/relationships/control" Target="activeX/activeX3.xml"/><Relationship Id="rId34" Type="http://schemas.openxmlformats.org/officeDocument/2006/relationships/control" Target="activeX/activeX13.xml"/><Relationship Id="rId42" Type="http://schemas.openxmlformats.org/officeDocument/2006/relationships/control" Target="activeX/activeX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control" Target="activeX/activeX11.xml"/><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control" Target="activeX/activeX4.xml"/><Relationship Id="rId28" Type="http://schemas.openxmlformats.org/officeDocument/2006/relationships/control" Target="activeX/activeX8.xml"/><Relationship Id="rId36" Type="http://schemas.openxmlformats.org/officeDocument/2006/relationships/image" Target="media/image10.wmf"/><Relationship Id="rId10" Type="http://schemas.openxmlformats.org/officeDocument/2006/relationships/footnotes" Target="footnotes.xml"/><Relationship Id="rId19" Type="http://schemas.openxmlformats.org/officeDocument/2006/relationships/control" Target="activeX/activeX2.xml"/><Relationship Id="rId31" Type="http://schemas.openxmlformats.org/officeDocument/2006/relationships/image" Target="media/image9.wm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7.wmf"/><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control" Target="activeX/activeX14.xml"/><Relationship Id="rId43"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control" Target="activeX/activeX12.xml"/><Relationship Id="rId38" Type="http://schemas.openxmlformats.org/officeDocument/2006/relationships/image" Target="media/image11.wmf"/><Relationship Id="rId46"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image" Target="media/image12.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357B-3E26-4629-A67F-E8D1E0911C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66C0264-3668-49AB-AD91-63BFCBD06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4B01B-97FA-4D9C-955F-0CEFE203B936}">
  <ds:schemaRefs>
    <ds:schemaRef ds:uri="http://schemas.microsoft.com/office/2006/metadata/longProperties"/>
  </ds:schemaRefs>
</ds:datastoreItem>
</file>

<file path=customXml/itemProps4.xml><?xml version="1.0" encoding="utf-8"?>
<ds:datastoreItem xmlns:ds="http://schemas.openxmlformats.org/officeDocument/2006/customXml" ds:itemID="{8A7A357F-3609-4FFD-B95D-FB63EFB23E59}">
  <ds:schemaRefs>
    <ds:schemaRef ds:uri="http://schemas.microsoft.com/sharepoint/v3/contenttype/forms"/>
  </ds:schemaRefs>
</ds:datastoreItem>
</file>

<file path=customXml/itemProps5.xml><?xml version="1.0" encoding="utf-8"?>
<ds:datastoreItem xmlns:ds="http://schemas.openxmlformats.org/officeDocument/2006/customXml" ds:itemID="{633A6A43-A24C-4F30-8E4F-5C5650DF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PACKING CREDIT ADVANCE APPLICATION</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CREDIT ADVANCE APPLICATION</dc:title>
  <dc:subject/>
  <dc:creator>Rahmat Bin Hj. Abd Aziz</dc:creator>
  <cp:keywords/>
  <cp:lastModifiedBy>Wong Pei Feng</cp:lastModifiedBy>
  <cp:revision>1</cp:revision>
  <cp:lastPrinted>2016-12-04T15:23:00Z</cp:lastPrinted>
  <dcterms:created xsi:type="dcterms:W3CDTF">2022-12-30T16:47:00Z</dcterms:created>
  <dcterms:modified xsi:type="dcterms:W3CDTF">2022-12-30T16:47:00Z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