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64" w:rsidRDefault="0091220E" w:rsidP="00C24664">
      <w:pPr>
        <w:spacing w:after="0" w:line="240" w:lineRule="auto"/>
        <w:rPr>
          <w:rFonts w:ascii="Times New Roman" w:eastAsia="Times New Roman" w:hAnsi="Times New Roman"/>
          <w:b/>
          <w:bCs/>
          <w:color w:val="000000"/>
          <w:sz w:val="16"/>
          <w:szCs w:val="16"/>
        </w:rPr>
      </w:pPr>
      <w:r>
        <w:rPr>
          <w:rFonts w:ascii="Times New Roman" w:hAnsi="Times New Roman"/>
          <w:b/>
          <w:noProof/>
          <w:sz w:val="16"/>
          <w:szCs w:val="16"/>
        </w:rPr>
        <w:drawing>
          <wp:inline distT="0" distB="0" distL="0" distR="0">
            <wp:extent cx="6648450" cy="279400"/>
            <wp:effectExtent l="0" t="0" r="0" b="0"/>
            <wp:docPr id="41" name="Picture 4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7021" b="20000"/>
                    <a:stretch>
                      <a:fillRect/>
                    </a:stretch>
                  </pic:blipFill>
                  <pic:spPr bwMode="auto">
                    <a:xfrm>
                      <a:off x="0" y="0"/>
                      <a:ext cx="6648450" cy="279400"/>
                    </a:xfrm>
                    <a:prstGeom prst="rect">
                      <a:avLst/>
                    </a:prstGeom>
                    <a:noFill/>
                    <a:ln>
                      <a:noFill/>
                    </a:ln>
                  </pic:spPr>
                </pic:pic>
              </a:graphicData>
            </a:graphic>
          </wp:inline>
        </w:drawing>
      </w:r>
    </w:p>
    <w:p w:rsidR="008B102A" w:rsidRDefault="008B102A" w:rsidP="00C24664">
      <w:pPr>
        <w:spacing w:before="240" w:after="0" w:line="240" w:lineRule="auto"/>
        <w:jc w:val="center"/>
        <w:rPr>
          <w:rFonts w:ascii="Times New Roman" w:eastAsia="Times New Roman" w:hAnsi="Times New Roman"/>
          <w:b/>
          <w:bCs/>
          <w:color w:val="000000"/>
          <w:sz w:val="16"/>
          <w:szCs w:val="16"/>
        </w:rPr>
      </w:pPr>
      <w:r w:rsidRPr="008B756E">
        <w:rPr>
          <w:rFonts w:ascii="Times New Roman" w:eastAsia="Times New Roman" w:hAnsi="Times New Roman"/>
          <w:b/>
          <w:bCs/>
          <w:color w:val="000000"/>
          <w:sz w:val="16"/>
          <w:szCs w:val="16"/>
        </w:rPr>
        <w:t>BANK GUARANTEE APPLICATION TERMS AND CONDITIONS</w:t>
      </w:r>
    </w:p>
    <w:p w:rsidR="008B102A" w:rsidRPr="00B60A1A" w:rsidRDefault="008B102A" w:rsidP="008B102A">
      <w:pPr>
        <w:spacing w:after="0"/>
        <w:jc w:val="center"/>
        <w:rPr>
          <w:rFonts w:ascii="Times New Roman" w:eastAsia="Times New Roman" w:hAnsi="Times New Roman"/>
          <w:bCs/>
          <w:color w:val="000000"/>
          <w:sz w:val="16"/>
          <w:szCs w:val="16"/>
        </w:rPr>
      </w:pPr>
      <w:r w:rsidRPr="00B60A1A">
        <w:rPr>
          <w:rFonts w:ascii="Times New Roman" w:eastAsia="Times New Roman" w:hAnsi="Times New Roman"/>
          <w:bCs/>
          <w:color w:val="000000"/>
          <w:sz w:val="16"/>
          <w:szCs w:val="16"/>
        </w:rPr>
        <w:t xml:space="preserve">(Document </w:t>
      </w:r>
      <w:r>
        <w:rPr>
          <w:rFonts w:ascii="Times New Roman" w:eastAsia="Times New Roman" w:hAnsi="Times New Roman"/>
          <w:bCs/>
          <w:color w:val="000000"/>
          <w:sz w:val="16"/>
          <w:szCs w:val="16"/>
        </w:rPr>
        <w:t>Reference No.</w:t>
      </w:r>
      <w:r w:rsidR="00FE01B7">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 xml:space="preserve"> AMBIZ/E/BG/</w:t>
      </w:r>
      <w:r w:rsidR="00BE0C0A">
        <w:rPr>
          <w:rFonts w:ascii="Times New Roman" w:eastAsia="Times New Roman" w:hAnsi="Times New Roman"/>
          <w:bCs/>
          <w:color w:val="000000"/>
          <w:sz w:val="16"/>
          <w:szCs w:val="16"/>
        </w:rPr>
        <w:t>0</w:t>
      </w:r>
      <w:r w:rsidR="0006560C">
        <w:rPr>
          <w:rFonts w:ascii="Times New Roman" w:eastAsia="Times New Roman" w:hAnsi="Times New Roman"/>
          <w:bCs/>
          <w:color w:val="000000"/>
          <w:sz w:val="16"/>
          <w:szCs w:val="16"/>
        </w:rPr>
        <w:t>9</w:t>
      </w:r>
      <w:r w:rsidR="00BE0C0A">
        <w:rPr>
          <w:rFonts w:ascii="Times New Roman" w:eastAsia="Times New Roman" w:hAnsi="Times New Roman"/>
          <w:bCs/>
          <w:color w:val="000000"/>
          <w:sz w:val="16"/>
          <w:szCs w:val="16"/>
        </w:rPr>
        <w:t>-2018</w:t>
      </w:r>
      <w:r>
        <w:rPr>
          <w:rFonts w:ascii="Times New Roman" w:eastAsia="Times New Roman" w:hAnsi="Times New Roman"/>
          <w:bCs/>
          <w:color w:val="000000"/>
          <w:sz w:val="16"/>
          <w:szCs w:val="16"/>
        </w:rPr>
        <w:t>)</w:t>
      </w:r>
    </w:p>
    <w:p w:rsidR="008B102A" w:rsidRPr="008B756E" w:rsidRDefault="008B102A" w:rsidP="008B102A">
      <w:pPr>
        <w:spacing w:after="0"/>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 xml:space="preserve">   </w:t>
      </w:r>
    </w:p>
    <w:p w:rsidR="008B102A" w:rsidRPr="008B756E" w:rsidRDefault="008B102A" w:rsidP="009C19CB">
      <w:pPr>
        <w:spacing w:after="0" w:line="240" w:lineRule="auto"/>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 xml:space="preserve">In consideration of our request to you, AmBank (M) Berhad ('the Bank') to issue the Bank Guarantee ('BG'), for our account and in accordance with our application, we irrevocably and unconditionally agree to fully abide by the following Terms and </w:t>
      </w:r>
      <w:r w:rsidR="0006560C" w:rsidRPr="008B756E">
        <w:rPr>
          <w:rFonts w:ascii="Times New Roman" w:eastAsia="Times New Roman" w:hAnsi="Times New Roman"/>
          <w:bCs/>
          <w:color w:val="000000"/>
          <w:sz w:val="16"/>
          <w:szCs w:val="16"/>
        </w:rPr>
        <w:t>Conditions: -</w:t>
      </w:r>
      <w:r w:rsidRPr="008B756E">
        <w:rPr>
          <w:rFonts w:ascii="Times New Roman" w:eastAsia="Times New Roman" w:hAnsi="Times New Roman"/>
          <w:bCs/>
          <w:color w:val="000000"/>
          <w:sz w:val="16"/>
          <w:szCs w:val="16"/>
        </w:rPr>
        <w:t xml:space="preserve"> </w:t>
      </w:r>
    </w:p>
    <w:p w:rsidR="008B102A" w:rsidRPr="008B756E" w:rsidRDefault="008B102A" w:rsidP="009C19CB">
      <w:pPr>
        <w:spacing w:after="0" w:line="240" w:lineRule="auto"/>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Pr="008B756E">
        <w:rPr>
          <w:rFonts w:ascii="Times New Roman" w:eastAsia="Times New Roman" w:hAnsi="Times New Roman"/>
          <w:bCs/>
          <w:color w:val="000000"/>
          <w:sz w:val="16"/>
          <w:szCs w:val="16"/>
        </w:rPr>
        <w:tab/>
        <w:t>We hereby agree that the Bank is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and shall be entitled to make any payments and comply with any demands which may be made upon the Bank under the BG on or at any time thereafter: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without any reference to or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ation from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without requiring proof that the amounts so demanded are or were due and without the beneficiary of the BG having to assign any reasons for the claims (subject to the terms and conditions of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without inquiring into the validity, genuineness or accuracy or legality of any document, certificate or statement received by or made to the Bank in respect of the claim or demand made under the BG; we shall at all times keep the Bank fully indemnified and hold the Bank harmless against all liability whatsoever in relation to the Bank in making such payment(s).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
          <w:bCs/>
          <w:color w:val="000000"/>
          <w:sz w:val="16"/>
          <w:szCs w:val="16"/>
        </w:rPr>
      </w:pPr>
      <w:r w:rsidRPr="008B756E">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ab/>
        <w:t xml:space="preserve">We shall indemnify the Bank on full indemnity basis from and against all claims, actions, proceedings, liabilities, damages, losses (including foreign exchange losses), costs and expenses (including but not limited to any legal fees and costs that the Bank may incur in connection with the BG, or in enforcing or attempting to enforce our indemnity contained herein), which the Bank may suffer, incur or sustain by reason or on account of the Bank having issued the BG at our request </w:t>
      </w:r>
      <w:r w:rsidRPr="008B756E">
        <w:rPr>
          <w:rFonts w:ascii="Times New Roman" w:eastAsia="Times New Roman" w:hAnsi="Times New Roman"/>
          <w:b/>
          <w:bCs/>
          <w:color w:val="000000"/>
          <w:sz w:val="16"/>
          <w:szCs w:val="16"/>
        </w:rPr>
        <w:t xml:space="preserve">or as a result of our breach or non-compliance with the Strategic Trade Act 2010.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3.</w:t>
      </w:r>
      <w:r w:rsidRPr="008B756E">
        <w:rPr>
          <w:rFonts w:ascii="Times New Roman" w:eastAsia="Times New Roman" w:hAnsi="Times New Roman"/>
          <w:bCs/>
          <w:color w:val="000000"/>
          <w:sz w:val="16"/>
          <w:szCs w:val="16"/>
        </w:rPr>
        <w:tab/>
        <w:t xml:space="preserve">We shall assume and undertake (a) all foreign exchange conversion or fluctuation risks, rates and losses and/or (b) to reimburse or settle or pay the Bank for any advances made against the BG claims whether booked or earmarked in foreign currency or Malaysian Ringgit equivalent against the multi trade facility/lines offered by the Bank to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ab/>
        <w:t>The Bank is fully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by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to earmark a sum sufficient to cover the Bank's total liability under the BG from our account(s) with the Bank or debit the said sum or part thereof at any time; and/or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to set aside any other moneys held by the Bank for our account and benefit; and/or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to set-off </w:t>
      </w:r>
      <w:r w:rsidRPr="008B756E">
        <w:rPr>
          <w:rFonts w:ascii="Times New Roman" w:hAnsi="Times New Roman"/>
          <w:sz w:val="16"/>
          <w:szCs w:val="16"/>
        </w:rPr>
        <w:t xml:space="preserve">(with the giving of prior notice of such time as may be specified in writing to us) </w:t>
      </w:r>
      <w:r w:rsidRPr="008B756E">
        <w:rPr>
          <w:rFonts w:ascii="Times New Roman" w:eastAsia="Times New Roman" w:hAnsi="Times New Roman"/>
          <w:bCs/>
          <w:color w:val="000000"/>
          <w:sz w:val="16"/>
          <w:szCs w:val="16"/>
        </w:rPr>
        <w:t>against the placement held by the Bank under</w:t>
      </w:r>
      <w:r w:rsidR="00EB518B">
        <w:rPr>
          <w:rFonts w:ascii="Times New Roman" w:eastAsia="Times New Roman" w:hAnsi="Times New Roman"/>
          <w:bCs/>
          <w:color w:val="000000"/>
          <w:sz w:val="16"/>
          <w:szCs w:val="16"/>
        </w:rPr>
        <w:t xml:space="preserve"> clause 9</w:t>
      </w:r>
      <w:r w:rsidRPr="008B756E">
        <w:rPr>
          <w:rFonts w:ascii="Times New Roman" w:eastAsia="Times New Roman" w:hAnsi="Times New Roman"/>
          <w:bCs/>
          <w:color w:val="000000"/>
          <w:sz w:val="16"/>
          <w:szCs w:val="16"/>
        </w:rPr>
        <w:t xml:space="preserve"> below; and to apply it or any portion thereof towards the reimbursement and indemnification of any sum of money the Bank may have been called upon to pay by reason of and in accordance with the terms and conditions of the BG as aforesaid. We acknowledge and agree that the Bank may exercise such rights concurrently or otherwise with other rights and remedies that the Bank may have against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5.</w:t>
      </w:r>
      <w:r w:rsidRPr="008B756E">
        <w:rPr>
          <w:rFonts w:ascii="Times New Roman" w:eastAsia="Times New Roman" w:hAnsi="Times New Roman"/>
          <w:bCs/>
          <w:color w:val="000000"/>
          <w:sz w:val="16"/>
          <w:szCs w:val="16"/>
        </w:rPr>
        <w:tab/>
        <w:t xml:space="preserve">We further authorise the Bank to further debit our current account(s) at any time and as and when requested by the Bank, we shall deposit with the Bank immediately the sum of cash and/or other forms of goods or assets acceptable to the Bank as collateral and sufficient in value to cover the Bank's liabilities (whether actual or contingent, primary or collateral and several or joint) due to insufficient funds debited in advance under the preceding clause to meet our obligations to the Bank in respect of the BG from the date on which our current account(s) have been debited in advance under the preceding clause until the date on which we are required to reimburse the Bank for payments made by the Bank or its agent under the BG. </w:t>
      </w:r>
    </w:p>
    <w:p w:rsidR="001F5FA7"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C6365E" w:rsidRPr="008B756E" w:rsidRDefault="001F5FA7" w:rsidP="00C6365E">
      <w:pPr>
        <w:tabs>
          <w:tab w:val="left" w:pos="360"/>
        </w:tabs>
        <w:spacing w:after="0" w:line="240" w:lineRule="auto"/>
        <w:ind w:left="360" w:hanging="360"/>
        <w:jc w:val="both"/>
        <w:rPr>
          <w:rFonts w:ascii="Times New Roman" w:eastAsia="Times New Roman" w:hAnsi="Times New Roman"/>
          <w:bCs/>
          <w:color w:val="000000"/>
          <w:sz w:val="16"/>
          <w:szCs w:val="16"/>
        </w:rPr>
      </w:pPr>
      <w:r w:rsidRPr="007E666A">
        <w:rPr>
          <w:rFonts w:ascii="Times New Roman" w:hAnsi="Times New Roman"/>
          <w:sz w:val="16"/>
          <w:szCs w:val="16"/>
        </w:rPr>
        <w:t>6.</w:t>
      </w:r>
      <w:r w:rsidRPr="007E666A">
        <w:rPr>
          <w:rFonts w:ascii="Times New Roman" w:hAnsi="Times New Roman"/>
          <w:sz w:val="16"/>
          <w:szCs w:val="16"/>
        </w:rPr>
        <w:tab/>
        <w:t xml:space="preserve">We hereby acknowledge </w:t>
      </w:r>
      <w:r w:rsidR="0006560C" w:rsidRPr="007E666A">
        <w:rPr>
          <w:rFonts w:ascii="Times New Roman" w:hAnsi="Times New Roman"/>
          <w:sz w:val="16"/>
          <w:szCs w:val="16"/>
        </w:rPr>
        <w:t>that: -</w:t>
      </w:r>
    </w:p>
    <w:p w:rsidR="001F5FA7" w:rsidRPr="007E666A" w:rsidRDefault="001F5FA7" w:rsidP="009C19CB">
      <w:pPr>
        <w:tabs>
          <w:tab w:val="left" w:pos="330"/>
        </w:tabs>
        <w:spacing w:after="0" w:line="240" w:lineRule="auto"/>
        <w:ind w:left="330" w:hanging="330"/>
        <w:jc w:val="both"/>
        <w:rPr>
          <w:rFonts w:ascii="Times New Roman" w:hAnsi="Times New Roman"/>
          <w:sz w:val="16"/>
          <w:szCs w:val="16"/>
        </w:rPr>
      </w:pPr>
    </w:p>
    <w:p w:rsidR="0006560C" w:rsidRPr="0006560C" w:rsidRDefault="0006560C" w:rsidP="0006560C">
      <w:pPr>
        <w:tabs>
          <w:tab w:val="left" w:pos="360"/>
        </w:tabs>
        <w:spacing w:after="0" w:line="240" w:lineRule="auto"/>
        <w:ind w:left="360" w:hanging="360"/>
        <w:jc w:val="both"/>
        <w:rPr>
          <w:rFonts w:ascii="Times New Roman" w:hAnsi="Times New Roman"/>
          <w:sz w:val="16"/>
          <w:szCs w:val="16"/>
        </w:rPr>
      </w:pPr>
      <w:r w:rsidRPr="0006560C">
        <w:rPr>
          <w:rFonts w:ascii="Times New Roman" w:hAnsi="Times New Roman"/>
          <w:sz w:val="16"/>
          <w:szCs w:val="16"/>
        </w:rPr>
        <w:t>(i)</w:t>
      </w:r>
      <w:r w:rsidRPr="0006560C">
        <w:rPr>
          <w:rFonts w:ascii="Times New Roman" w:hAnsi="Times New Roman"/>
          <w:sz w:val="16"/>
          <w:szCs w:val="16"/>
        </w:rPr>
        <w:tab/>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06560C" w:rsidRPr="0006560C" w:rsidRDefault="0006560C" w:rsidP="0006560C">
      <w:pPr>
        <w:tabs>
          <w:tab w:val="left" w:pos="360"/>
        </w:tabs>
        <w:spacing w:after="0" w:line="240" w:lineRule="auto"/>
        <w:ind w:left="360" w:hanging="360"/>
        <w:jc w:val="both"/>
        <w:rPr>
          <w:rFonts w:ascii="Times New Roman" w:hAnsi="Times New Roman"/>
          <w:sz w:val="16"/>
          <w:szCs w:val="16"/>
        </w:rPr>
      </w:pPr>
      <w:r w:rsidRPr="0006560C">
        <w:rPr>
          <w:rFonts w:ascii="Times New Roman" w:hAnsi="Times New Roman"/>
          <w:sz w:val="16"/>
          <w:szCs w:val="16"/>
        </w:rPr>
        <w:t>(ii)</w:t>
      </w:r>
      <w:r w:rsidRPr="0006560C">
        <w:rPr>
          <w:rFonts w:ascii="Times New Roman" w:hAnsi="Times New Roman"/>
          <w:sz w:val="16"/>
          <w:szCs w:val="16"/>
        </w:rPr>
        <w:tab/>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1F5FA7"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acknowledge that the indemnity and agreement to the Bank contained herein are irrevocable and shall remain in full force and effect: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until the BG has been returned to the Bank for cancellation; 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until the beneficiary of the BG has given a written confirmation discharging us and the Bank from all liabilities under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8</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We further acknowledge that until the occurrence of any one o</w:t>
      </w:r>
      <w:r w:rsidR="00C719F5">
        <w:rPr>
          <w:rFonts w:ascii="Times New Roman" w:eastAsia="Times New Roman" w:hAnsi="Times New Roman"/>
          <w:bCs/>
          <w:color w:val="000000"/>
          <w:sz w:val="16"/>
          <w:szCs w:val="16"/>
        </w:rPr>
        <w:t>f the events set out in clause 7</w:t>
      </w:r>
      <w:r w:rsidR="008B102A" w:rsidRPr="008B756E">
        <w:rPr>
          <w:rFonts w:ascii="Times New Roman" w:eastAsia="Times New Roman" w:hAnsi="Times New Roman"/>
          <w:bCs/>
          <w:color w:val="000000"/>
          <w:sz w:val="16"/>
          <w:szCs w:val="16"/>
        </w:rPr>
        <w:t xml:space="preserve"> above: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the Bank s</w:t>
      </w:r>
      <w:r w:rsidR="00FD3F82">
        <w:rPr>
          <w:rFonts w:ascii="Times New Roman" w:eastAsia="Times New Roman" w:hAnsi="Times New Roman"/>
          <w:bCs/>
          <w:color w:val="000000"/>
          <w:sz w:val="16"/>
          <w:szCs w:val="16"/>
        </w:rPr>
        <w:t>hall continue to hold all moneys</w:t>
      </w:r>
      <w:r w:rsidRPr="008B756E">
        <w:rPr>
          <w:rFonts w:ascii="Times New Roman" w:eastAsia="Times New Roman" w:hAnsi="Times New Roman"/>
          <w:bCs/>
          <w:color w:val="000000"/>
          <w:sz w:val="16"/>
          <w:szCs w:val="16"/>
        </w:rPr>
        <w:t xml:space="preserve"> and/or cash margin and/or whatever goods/assets we have placed with the Bank as collateral for the BG; and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our indemnity contained herein shall continue to be valid and remain in full force and effect.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9</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For BG application which is fully backed by cash margin, we agree to deposit with the Bank prior to the issuance of the BG or at any time the Bank may determine at its discretion, the sum of minimum 100% of cash margin equivalent to the full amount of the BG to be issued by the Bank or any sum the Bank may determine at its discretion. The deposit amount shall be denominated in Malaysian Ringgit or other foreign currency at the Bank's sole discretion.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shall read and understand the contents of the BG to be issued by the Bank and in the event we do not understand the legal implication of the contents of the BG, we shall seek an independent legal advice on the same and we hereby agree and acknowledge that we shall not hold the Bank responsible for any loss that we may sustain or incur as a result of the Bank issuing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11</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hereby agree that all rights, obligations and liabilities arising from the BG as aforesaid shall be construed and determined in accordance with the laws of Malaysia and the courts in Malaysia shall have exclusive jurisdiction to hear any dispute arising from or under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t xml:space="preserve">We hereby declare that, as at the date hereof there is no winding up </w:t>
      </w:r>
      <w:r w:rsidR="00676312" w:rsidRPr="00676312">
        <w:rPr>
          <w:rFonts w:ascii="Times New Roman" w:eastAsia="Times New Roman" w:hAnsi="Times New Roman"/>
          <w:bCs/>
          <w:color w:val="000000"/>
          <w:sz w:val="16"/>
          <w:szCs w:val="16"/>
        </w:rPr>
        <w:t xml:space="preserve">corporate voluntary arrangement, judicial management, scheme of compromise or arrangement, reconstruction, amalgamation </w:t>
      </w:r>
      <w:r w:rsidRPr="008B756E">
        <w:rPr>
          <w:rFonts w:ascii="Times New Roman" w:eastAsia="Times New Roman" w:hAnsi="Times New Roman"/>
          <w:bCs/>
          <w:color w:val="000000"/>
          <w:sz w:val="16"/>
          <w:szCs w:val="16"/>
        </w:rPr>
        <w:t xml:space="preserve">order entered or winding up petition filed against us. </w:t>
      </w:r>
      <w:r w:rsidR="00676312">
        <w:rPr>
          <w:rFonts w:ascii="Times New Roman" w:eastAsia="Times New Roman" w:hAnsi="Times New Roman"/>
          <w:bCs/>
          <w:color w:val="000000"/>
          <w:sz w:val="16"/>
          <w:szCs w:val="16"/>
        </w:rPr>
        <w:t xml:space="preserve"> </w:t>
      </w:r>
    </w:p>
    <w:p w:rsidR="008B102A" w:rsidRPr="008B756E" w:rsidRDefault="008B102A" w:rsidP="003D66CA">
      <w:pPr>
        <w:tabs>
          <w:tab w:val="left" w:pos="270"/>
        </w:tabs>
        <w:spacing w:after="0"/>
        <w:ind w:left="270" w:hanging="270"/>
        <w:jc w:val="both"/>
        <w:rPr>
          <w:rFonts w:ascii="Times New Roman" w:eastAsia="Times New Roman" w:hAnsi="Times New Roman"/>
          <w:bCs/>
          <w:color w:val="000000"/>
          <w:sz w:val="16"/>
          <w:szCs w:val="16"/>
        </w:rPr>
      </w:pPr>
    </w:p>
    <w:p w:rsidR="008B102A" w:rsidRDefault="008B102A" w:rsidP="008B102A">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p>
    <w:p w:rsidR="008B102A" w:rsidRDefault="00C24664" w:rsidP="008B102A">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br w:type="page"/>
      </w:r>
      <w:r w:rsidR="0091220E">
        <w:rPr>
          <w:rFonts w:ascii="Times New Roman" w:hAnsi="Times New Roman"/>
          <w:b/>
          <w:noProof/>
          <w:sz w:val="16"/>
          <w:szCs w:val="16"/>
        </w:rPr>
        <w:lastRenderedPageBreak/>
        <w:drawing>
          <wp:inline distT="0" distB="0" distL="0" distR="0">
            <wp:extent cx="6648450" cy="279400"/>
            <wp:effectExtent l="0" t="0" r="0" b="0"/>
            <wp:docPr id="110" name="Picture 11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7021" b="20000"/>
                    <a:stretch>
                      <a:fillRect/>
                    </a:stretch>
                  </pic:blipFill>
                  <pic:spPr bwMode="auto">
                    <a:xfrm>
                      <a:off x="0" y="0"/>
                      <a:ext cx="6648450" cy="279400"/>
                    </a:xfrm>
                    <a:prstGeom prst="rect">
                      <a:avLst/>
                    </a:prstGeom>
                    <a:noFill/>
                    <a:ln>
                      <a:noFill/>
                    </a:ln>
                  </pic:spPr>
                </pic:pic>
              </a:graphicData>
            </a:graphic>
          </wp:inline>
        </w:drawing>
      </w:r>
    </w:p>
    <w:p w:rsidR="008B102A" w:rsidRPr="008B756E" w:rsidRDefault="008B102A" w:rsidP="00C24664">
      <w:pPr>
        <w:tabs>
          <w:tab w:val="left" w:pos="270"/>
        </w:tabs>
        <w:spacing w:before="240" w:after="0"/>
        <w:jc w:val="center"/>
        <w:rPr>
          <w:rFonts w:ascii="Times New Roman" w:hAnsi="Times New Roman"/>
          <w:color w:val="000000"/>
          <w:sz w:val="16"/>
          <w:szCs w:val="16"/>
        </w:rPr>
      </w:pPr>
      <w:r w:rsidRPr="008B756E">
        <w:rPr>
          <w:rFonts w:ascii="Times New Roman" w:eastAsia="Times New Roman" w:hAnsi="Times New Roman"/>
          <w:b/>
          <w:bCs/>
          <w:color w:val="000000"/>
          <w:sz w:val="16"/>
          <w:szCs w:val="16"/>
        </w:rPr>
        <w:t xml:space="preserve">BANK GUARANTEE APPLICATION TERMS AND CONDITIONS </w:t>
      </w:r>
    </w:p>
    <w:p w:rsidR="008B102A" w:rsidRDefault="008B102A" w:rsidP="008B102A">
      <w:pPr>
        <w:pStyle w:val="body-0020text-0020indent-00203"/>
        <w:tabs>
          <w:tab w:val="left" w:pos="0"/>
          <w:tab w:val="left" w:pos="360"/>
        </w:tabs>
        <w:suppressAutoHyphens/>
        <w:spacing w:after="0"/>
        <w:ind w:left="360" w:hanging="360"/>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(Document Reference No.</w:t>
      </w:r>
      <w:r w:rsidR="00FE01B7">
        <w:rPr>
          <w:rFonts w:ascii="Times New Roman" w:eastAsia="Times New Roman" w:hAnsi="Times New Roman" w:cs="Times New Roman"/>
          <w:bCs/>
          <w:color w:val="000000"/>
          <w:sz w:val="16"/>
          <w:szCs w:val="16"/>
        </w:rPr>
        <w:t>:</w:t>
      </w:r>
      <w:r w:rsidR="001F5FA7">
        <w:rPr>
          <w:rFonts w:ascii="Times New Roman" w:eastAsia="Times New Roman" w:hAnsi="Times New Roman" w:cs="Times New Roman"/>
          <w:bCs/>
          <w:color w:val="000000"/>
          <w:sz w:val="16"/>
          <w:szCs w:val="16"/>
        </w:rPr>
        <w:t xml:space="preserve"> AMBIZ/E/BG/</w:t>
      </w:r>
      <w:r w:rsidR="00BE0C0A">
        <w:rPr>
          <w:rFonts w:ascii="Times New Roman" w:eastAsia="Times New Roman" w:hAnsi="Times New Roman" w:cs="Times New Roman"/>
          <w:bCs/>
          <w:color w:val="000000"/>
          <w:sz w:val="16"/>
          <w:szCs w:val="16"/>
        </w:rPr>
        <w:t>0</w:t>
      </w:r>
      <w:r w:rsidR="0006560C">
        <w:rPr>
          <w:rFonts w:ascii="Times New Roman" w:eastAsia="Times New Roman" w:hAnsi="Times New Roman" w:cs="Times New Roman"/>
          <w:bCs/>
          <w:color w:val="000000"/>
          <w:sz w:val="16"/>
          <w:szCs w:val="16"/>
        </w:rPr>
        <w:t>9</w:t>
      </w:r>
      <w:r w:rsidR="00BE0C0A">
        <w:rPr>
          <w:rFonts w:ascii="Times New Roman" w:eastAsia="Times New Roman" w:hAnsi="Times New Roman" w:cs="Times New Roman"/>
          <w:bCs/>
          <w:color w:val="000000"/>
          <w:sz w:val="16"/>
          <w:szCs w:val="16"/>
        </w:rPr>
        <w:t>-2018</w:t>
      </w:r>
      <w:r>
        <w:rPr>
          <w:rFonts w:ascii="Times New Roman" w:eastAsia="Times New Roman" w:hAnsi="Times New Roman" w:cs="Times New Roman"/>
          <w:bCs/>
          <w:color w:val="000000"/>
          <w:sz w:val="16"/>
          <w:szCs w:val="16"/>
        </w:rPr>
        <w:t xml:space="preserve">) </w:t>
      </w:r>
      <w:r w:rsidRPr="008B756E">
        <w:rPr>
          <w:rFonts w:ascii="Times New Roman" w:hAnsi="Times New Roman"/>
          <w:b/>
          <w:sz w:val="16"/>
          <w:szCs w:val="16"/>
        </w:rPr>
        <w:t>– cont’d</w:t>
      </w:r>
    </w:p>
    <w:p w:rsidR="008B102A"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p>
    <w:p w:rsidR="008B102A" w:rsidRPr="008B756E" w:rsidRDefault="008B102A" w:rsidP="009C19CB">
      <w:pPr>
        <w:pStyle w:val="body-0020text-0020indent-00203"/>
        <w:tabs>
          <w:tab w:val="left" w:pos="0"/>
          <w:tab w:val="left" w:pos="360"/>
        </w:tabs>
        <w:suppressAutoHyphens/>
        <w:spacing w:after="0"/>
        <w:ind w:left="360" w:hanging="360"/>
        <w:rPr>
          <w:rFonts w:ascii="Times New Roman" w:hAnsi="Times New Roman" w:cs="Times New Roman"/>
          <w:sz w:val="16"/>
          <w:szCs w:val="16"/>
        </w:rPr>
      </w:pPr>
      <w:r w:rsidRPr="008B756E">
        <w:rPr>
          <w:rFonts w:ascii="Times New Roman" w:eastAsia="Times New Roman" w:hAnsi="Times New Roman" w:cs="Times New Roman"/>
          <w:bCs/>
          <w:color w:val="000000"/>
          <w:sz w:val="16"/>
          <w:szCs w:val="16"/>
        </w:rPr>
        <w:t>1</w:t>
      </w:r>
      <w:r w:rsidR="001F5FA7">
        <w:rPr>
          <w:rFonts w:ascii="Times New Roman" w:eastAsia="Times New Roman" w:hAnsi="Times New Roman" w:cs="Times New Roman"/>
          <w:bCs/>
          <w:color w:val="000000"/>
          <w:sz w:val="16"/>
          <w:szCs w:val="16"/>
        </w:rPr>
        <w:t>3</w:t>
      </w:r>
      <w:r w:rsidRPr="008B756E">
        <w:rPr>
          <w:rFonts w:ascii="Times New Roman" w:eastAsia="Times New Roman" w:hAnsi="Times New Roman" w:cs="Times New Roman"/>
          <w:bCs/>
          <w:color w:val="000000"/>
          <w:sz w:val="16"/>
          <w:szCs w:val="16"/>
        </w:rPr>
        <w:t>.</w:t>
      </w:r>
      <w:r w:rsidRPr="008B756E">
        <w:rPr>
          <w:rFonts w:ascii="Times New Roman" w:eastAsia="Times New Roman" w:hAnsi="Times New Roman" w:cs="Times New Roman"/>
          <w:bCs/>
          <w:color w:val="000000"/>
          <w:sz w:val="16"/>
          <w:szCs w:val="16"/>
        </w:rPr>
        <w:tab/>
      </w:r>
      <w:r w:rsidRPr="008B756E">
        <w:rPr>
          <w:rFonts w:ascii="Times New Roman" w:hAnsi="Times New Roman" w:cs="Times New Roman"/>
          <w:sz w:val="16"/>
          <w:szCs w:val="16"/>
        </w:rPr>
        <w:t xml:space="preserve">We hereby irrevocably agree and permit the Bank and/or its officers to disclose any information, record of or information relating to our account/transactions, </w:t>
      </w:r>
      <w:r w:rsidR="0091220E" w:rsidRPr="008B756E">
        <w:rPr>
          <w:rFonts w:ascii="Times New Roman" w:hAnsi="Times New Roman" w:cs="Times New Roman"/>
          <w:sz w:val="16"/>
          <w:szCs w:val="16"/>
        </w:rPr>
        <w:t>to: -</w:t>
      </w:r>
    </w:p>
    <w:p w:rsidR="008B102A" w:rsidRPr="008B756E" w:rsidRDefault="008B102A" w:rsidP="009C19CB">
      <w:pPr>
        <w:pStyle w:val="body-0020text-0020indent-00203"/>
        <w:tabs>
          <w:tab w:val="left" w:pos="0"/>
          <w:tab w:val="left" w:pos="270"/>
          <w:tab w:val="left" w:pos="450"/>
        </w:tabs>
        <w:suppressAutoHyphens/>
        <w:spacing w:after="0"/>
        <w:ind w:left="450" w:hanging="450"/>
        <w:rPr>
          <w:rFonts w:ascii="Times New Roman" w:hAnsi="Times New Roman" w:cs="Times New Roman"/>
          <w:sz w:val="16"/>
          <w:szCs w:val="16"/>
        </w:rPr>
      </w:pP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sz w:val="16"/>
          <w:szCs w:val="16"/>
        </w:rPr>
      </w:pPr>
      <w:r w:rsidRPr="008B756E">
        <w:rPr>
          <w:rFonts w:ascii="Times New Roman" w:eastAsia="Times New Roman" w:hAnsi="Times New Roman" w:cs="Times New Roman"/>
          <w:color w:val="000000"/>
          <w:sz w:val="16"/>
          <w:szCs w:val="16"/>
        </w:rPr>
        <w:t>(i)</w:t>
      </w:r>
      <w:r w:rsidRPr="008B756E">
        <w:rPr>
          <w:rFonts w:ascii="Times New Roman" w:eastAsia="Times New Roman" w:hAnsi="Times New Roman" w:cs="Times New Roman"/>
          <w:color w:val="000000"/>
          <w:sz w:val="16"/>
          <w:szCs w:val="16"/>
        </w:rPr>
        <w:tab/>
      </w:r>
      <w:r w:rsidRPr="008B756E">
        <w:rPr>
          <w:rFonts w:ascii="Times New Roman" w:eastAsia="Times New Roman" w:hAnsi="Times New Roman" w:cs="Times New Roman"/>
          <w:sz w:val="16"/>
          <w:szCs w:val="16"/>
        </w:rPr>
        <w:t>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w:t>
      </w:r>
      <w:r>
        <w:rPr>
          <w:rFonts w:ascii="Times New Roman" w:eastAsia="Times New Roman" w:hAnsi="Times New Roman" w:cs="Times New Roman"/>
          <w:sz w:val="16"/>
          <w:szCs w:val="16"/>
        </w:rPr>
        <w:t>s</w:t>
      </w:r>
      <w:r w:rsidRPr="008B756E">
        <w:rPr>
          <w:rFonts w:ascii="Times New Roman" w:eastAsia="Times New Roman" w:hAnsi="Times New Roman" w:cs="Times New Roman"/>
          <w:sz w:val="16"/>
          <w:szCs w:val="16"/>
        </w:rPr>
        <w:t xml:space="preserve">ed under the </w:t>
      </w:r>
      <w:r w:rsidR="003A00B4">
        <w:rPr>
          <w:rFonts w:ascii="Times New Roman" w:hAnsi="Times New Roman" w:cs="Times New Roman"/>
          <w:sz w:val="16"/>
          <w:szCs w:val="16"/>
        </w:rPr>
        <w:t>Financial Services Act 2013</w:t>
      </w:r>
      <w:r w:rsidRPr="008B756E">
        <w:rPr>
          <w:rFonts w:ascii="Times New Roman" w:eastAsia="Times New Roman" w:hAnsi="Times New Roman" w:cs="Times New Roman"/>
          <w:sz w:val="16"/>
          <w:szCs w:val="16"/>
        </w:rPr>
        <w:t>, Cagamas Berhad, Credit Guarantee Corporation or such other authority having ju</w:t>
      </w:r>
      <w:r w:rsidR="006E2BA1">
        <w:rPr>
          <w:rFonts w:ascii="Times New Roman" w:eastAsia="Times New Roman" w:hAnsi="Times New Roman" w:cs="Times New Roman"/>
          <w:sz w:val="16"/>
          <w:szCs w:val="16"/>
        </w:rPr>
        <w:t>risdiction over the Bank or any</w:t>
      </w:r>
      <w:r w:rsidRPr="008B756E">
        <w:rPr>
          <w:rFonts w:ascii="Times New Roman" w:eastAsia="Times New Roman" w:hAnsi="Times New Roman" w:cs="Times New Roman"/>
          <w:sz w:val="16"/>
          <w:szCs w:val="16"/>
        </w:rPr>
        <w:t xml:space="preserve">body established by a body, agency, or authority having authority or jurisdiction over the Bank and </w:t>
      </w:r>
      <w:r w:rsidRPr="008B756E">
        <w:rPr>
          <w:rFonts w:ascii="Times New Roman" w:hAnsi="Times New Roman" w:cs="Times New Roman"/>
          <w:sz w:val="16"/>
          <w:szCs w:val="16"/>
        </w:rPr>
        <w:t>to any third party, if required by any law</w:t>
      </w:r>
      <w:r w:rsidRPr="008B756E">
        <w:rPr>
          <w:rFonts w:ascii="Times New Roman" w:eastAsia="Times New Roman" w:hAnsi="Times New Roman" w:cs="Times New Roman"/>
          <w:sz w:val="16"/>
          <w:szCs w:val="16"/>
        </w:rPr>
        <w:t>;</w:t>
      </w:r>
    </w:p>
    <w:p w:rsidR="008B102A" w:rsidRPr="008B756E" w:rsidRDefault="008B102A" w:rsidP="009C19CB">
      <w:pPr>
        <w:pStyle w:val="body-0020text-0020indent-00203"/>
        <w:tabs>
          <w:tab w:val="left" w:pos="0"/>
          <w:tab w:val="left" w:pos="360"/>
          <w:tab w:val="left" w:pos="45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w:t>
      </w:r>
      <w:r w:rsidRPr="008B756E">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party</w:t>
      </w:r>
      <w:r w:rsidRPr="008B756E">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91220E" w:rsidRPr="008B756E">
        <w:rPr>
          <w:rFonts w:ascii="Times New Roman" w:eastAsia="Times New Roman" w:hAnsi="Times New Roman" w:cs="Times New Roman"/>
          <w:color w:val="000000"/>
          <w:sz w:val="16"/>
          <w:szCs w:val="16"/>
        </w:rPr>
        <w:t>or assignee</w:t>
      </w:r>
      <w:r w:rsidRPr="008B756E">
        <w:rPr>
          <w:rFonts w:ascii="Times New Roman" w:eastAsia="Times New Roman" w:hAnsi="Times New Roman" w:cs="Times New Roman"/>
          <w:color w:val="000000"/>
          <w:sz w:val="16"/>
          <w:szCs w:val="16"/>
        </w:rPr>
        <w:t>;</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(iv)</w:t>
      </w:r>
      <w:r w:rsidRPr="008B756E">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8B756E">
        <w:rPr>
          <w:rFonts w:ascii="Times New Roman" w:hAnsi="Times New Roman" w:cs="Times New Roman"/>
          <w:color w:val="000000"/>
          <w:sz w:val="16"/>
          <w:szCs w:val="16"/>
        </w:rPr>
        <w:t xml:space="preserve">to any person following the occurrence of an event of default; </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hAnsi="Times New Roman" w:cs="Times New Roman"/>
          <w:color w:val="000000"/>
          <w:sz w:val="16"/>
          <w:szCs w:val="16"/>
        </w:rPr>
        <w:t>(v)</w:t>
      </w:r>
      <w:r w:rsidRPr="008B756E">
        <w:rPr>
          <w:rFonts w:ascii="Times New Roman" w:hAnsi="Times New Roman" w:cs="Times New Roman"/>
          <w:color w:val="000000"/>
          <w:sz w:val="16"/>
          <w:szCs w:val="16"/>
        </w:rPr>
        <w:tab/>
      </w:r>
      <w:r w:rsidRPr="008B756E">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91220E" w:rsidRPr="008B756E">
        <w:rPr>
          <w:rFonts w:ascii="Times New Roman" w:eastAsia="Times New Roman" w:hAnsi="Times New Roman" w:cs="Times New Roman"/>
          <w:color w:val="000000"/>
          <w:sz w:val="16"/>
          <w:szCs w:val="16"/>
        </w:rPr>
        <w:t>or enforcement</w:t>
      </w:r>
      <w:r w:rsidRPr="008B756E">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8B102A" w:rsidRDefault="008B102A" w:rsidP="009C19CB">
      <w:pPr>
        <w:pStyle w:val="body-0020text-0020indent-00203"/>
        <w:tabs>
          <w:tab w:val="left" w:pos="0"/>
          <w:tab w:val="left" w:pos="360"/>
        </w:tabs>
        <w:suppressAutoHyphens/>
        <w:spacing w:after="0"/>
        <w:ind w:left="360" w:hanging="360"/>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(vi)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person pursuant to any</w:t>
      </w:r>
      <w:r w:rsidR="00676312">
        <w:rPr>
          <w:rFonts w:ascii="Times New Roman" w:hAnsi="Times New Roman" w:cs="Times New Roman"/>
          <w:color w:val="000000"/>
          <w:sz w:val="16"/>
          <w:szCs w:val="16"/>
        </w:rPr>
        <w:t xml:space="preserve"> </w:t>
      </w:r>
      <w:r w:rsidR="00676312" w:rsidRPr="002C22CD">
        <w:rPr>
          <w:rFonts w:ascii="Times New Roman" w:hAnsi="Times New Roman" w:cs="Times New Roman"/>
          <w:bCs/>
          <w:sz w:val="16"/>
          <w:szCs w:val="16"/>
          <w:lang w:val="en-GB"/>
        </w:rPr>
        <w:t>corporate voluntary arrangement, judicial management, scheme of compromise, reconstruction, amalgamation</w:t>
      </w:r>
      <w:r w:rsidR="00676312">
        <w:rPr>
          <w:rFonts w:ascii="Times New Roman" w:hAnsi="Times New Roman" w:cs="Times New Roman"/>
          <w:bCs/>
          <w:sz w:val="16"/>
          <w:szCs w:val="16"/>
          <w:lang w:val="en-GB"/>
        </w:rPr>
        <w:t>,</w:t>
      </w:r>
      <w:r w:rsidRPr="008B756E">
        <w:rPr>
          <w:rFonts w:ascii="Times New Roman" w:hAnsi="Times New Roman" w:cs="Times New Roman"/>
          <w:color w:val="000000"/>
          <w:sz w:val="16"/>
          <w:szCs w:val="16"/>
        </w:rPr>
        <w:t xml:space="preserve"> arrangement, composition, restructuring or any proposed arrangement, composition or restructuring between our creditors and/or the cr</w:t>
      </w:r>
      <w:r>
        <w:rPr>
          <w:rFonts w:ascii="Times New Roman" w:hAnsi="Times New Roman" w:cs="Times New Roman"/>
          <w:color w:val="000000"/>
          <w:sz w:val="16"/>
          <w:szCs w:val="16"/>
        </w:rPr>
        <w:t xml:space="preserve">editors of any security party; </w:t>
      </w:r>
    </w:p>
    <w:p w:rsidR="008B102A" w:rsidRPr="008B756E" w:rsidRDefault="00FD3F82" w:rsidP="009C19CB">
      <w:pPr>
        <w:pStyle w:val="body-0020text-0020indent-00203"/>
        <w:tabs>
          <w:tab w:val="left" w:pos="0"/>
          <w:tab w:val="left" w:pos="270"/>
          <w:tab w:val="left" w:pos="360"/>
        </w:tabs>
        <w:suppressAutoHyphens/>
        <w:spacing w:after="0"/>
        <w:ind w:left="360" w:hanging="36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r>
      <w:r w:rsidR="008B102A" w:rsidRPr="008B756E">
        <w:rPr>
          <w:rFonts w:ascii="Times New Roman" w:hAnsi="Times New Roman" w:cs="Times New Roman"/>
          <w:color w:val="000000"/>
          <w:sz w:val="16"/>
          <w:szCs w:val="16"/>
        </w:rPr>
        <w:t xml:space="preserve">AmBank </w:t>
      </w:r>
      <w:r w:rsidR="0091220E" w:rsidRPr="008B756E">
        <w:rPr>
          <w:rFonts w:ascii="Times New Roman" w:hAnsi="Times New Roman" w:cs="Times New Roman"/>
          <w:color w:val="000000"/>
          <w:sz w:val="16"/>
          <w:szCs w:val="16"/>
        </w:rPr>
        <w:t>Group and</w:t>
      </w:r>
      <w:r w:rsidR="008B102A" w:rsidRPr="008B756E">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8B102A" w:rsidRPr="008B756E" w:rsidRDefault="008B102A" w:rsidP="009C19CB">
      <w:pPr>
        <w:pStyle w:val="body-0020text-0020indent-00203"/>
        <w:tabs>
          <w:tab w:val="left" w:pos="0"/>
          <w:tab w:val="left" w:pos="270"/>
          <w:tab w:val="left" w:pos="360"/>
        </w:tabs>
        <w:suppressAutoHyphens/>
        <w:spacing w:after="0"/>
        <w:ind w:left="360" w:hanging="360"/>
        <w:rPr>
          <w:rFonts w:ascii="Times New Roman" w:hAnsi="Times New Roman" w:cs="Times New Roman"/>
          <w:color w:val="000000"/>
          <w:sz w:val="16"/>
          <w:szCs w:val="16"/>
        </w:rPr>
      </w:pPr>
      <w:r w:rsidRPr="008B756E">
        <w:rPr>
          <w:rFonts w:ascii="Times New Roman" w:hAnsi="Times New Roman" w:cs="Times New Roman"/>
          <w:color w:val="000000"/>
          <w:sz w:val="16"/>
          <w:szCs w:val="16"/>
        </w:rPr>
        <w:t>(viii)</w:t>
      </w:r>
      <w:r w:rsidRPr="008B756E">
        <w:rPr>
          <w:rFonts w:ascii="Times New Roman" w:hAnsi="Times New Roman" w:cs="Times New Roman"/>
          <w:color w:val="000000"/>
          <w:sz w:val="16"/>
          <w:szCs w:val="16"/>
        </w:rPr>
        <w:tab/>
      </w:r>
      <w:r w:rsidRPr="008B756E">
        <w:rPr>
          <w:rFonts w:ascii="Times New Roman" w:eastAsia="Times New Roman" w:hAnsi="Times New Roman" w:cs="Times New Roman"/>
          <w:color w:val="000000"/>
          <w:sz w:val="16"/>
          <w:szCs w:val="16"/>
        </w:rPr>
        <w:t>the debt collection agents appointed by any company under the AmBank Group</w:t>
      </w:r>
      <w:r w:rsidRPr="008B756E">
        <w:rPr>
          <w:rFonts w:ascii="Times New Roman" w:hAnsi="Times New Roman" w:cs="Times New Roman"/>
          <w:color w:val="000000"/>
          <w:sz w:val="16"/>
          <w:szCs w:val="16"/>
        </w:rPr>
        <w:t xml:space="preserve">. </w:t>
      </w:r>
    </w:p>
    <w:p w:rsidR="008B102A" w:rsidRPr="008B756E" w:rsidRDefault="008B102A" w:rsidP="009C19CB">
      <w:pPr>
        <w:spacing w:after="0" w:line="240" w:lineRule="auto"/>
        <w:ind w:left="450" w:hanging="450"/>
        <w:jc w:val="both"/>
        <w:rPr>
          <w:rFonts w:ascii="Times New Roman" w:hAnsi="Times New Roman"/>
          <w:iCs/>
          <w:sz w:val="16"/>
          <w:szCs w:val="16"/>
        </w:rPr>
      </w:pPr>
      <w:r w:rsidRPr="008B756E">
        <w:rPr>
          <w:rFonts w:ascii="Times New Roman" w:eastAsia="Times New Roman" w:hAnsi="Times New Roman"/>
          <w:color w:val="000000"/>
          <w:sz w:val="16"/>
          <w:szCs w:val="16"/>
        </w:rPr>
        <w:tab/>
      </w:r>
    </w:p>
    <w:p w:rsidR="008B102A" w:rsidRPr="008B756E" w:rsidRDefault="008B102A" w:rsidP="009C19CB">
      <w:pPr>
        <w:spacing w:after="0" w:line="240" w:lineRule="auto"/>
        <w:jc w:val="both"/>
        <w:rPr>
          <w:rFonts w:ascii="Times New Roman" w:hAnsi="Times New Roman"/>
          <w:iCs/>
          <w:sz w:val="16"/>
          <w:szCs w:val="16"/>
        </w:rPr>
      </w:pPr>
      <w:r w:rsidRPr="008B756E">
        <w:rPr>
          <w:rFonts w:ascii="Times New Roman" w:hAnsi="Times New Roman"/>
          <w:sz w:val="16"/>
          <w:szCs w:val="16"/>
        </w:rPr>
        <w:t>For the purpose of this clause, AmBank Group is referring to the Bank’s r</w:t>
      </w:r>
      <w:r w:rsidR="00A86601">
        <w:rPr>
          <w:rFonts w:ascii="Times New Roman" w:hAnsi="Times New Roman"/>
          <w:sz w:val="16"/>
          <w:szCs w:val="16"/>
        </w:rPr>
        <w:t xml:space="preserve">elated corporations (as defined </w:t>
      </w:r>
      <w:r w:rsidRPr="008B756E">
        <w:rPr>
          <w:rFonts w:ascii="Times New Roman" w:hAnsi="Times New Roman"/>
          <w:sz w:val="16"/>
          <w:szCs w:val="16"/>
        </w:rPr>
        <w:t xml:space="preserve">in the Companies Act </w:t>
      </w:r>
      <w:r w:rsidR="00676312">
        <w:rPr>
          <w:rFonts w:ascii="Times New Roman" w:hAnsi="Times New Roman"/>
          <w:sz w:val="16"/>
          <w:szCs w:val="16"/>
        </w:rPr>
        <w:t>2016</w:t>
      </w:r>
      <w:r w:rsidRPr="008B756E">
        <w:rPr>
          <w:rFonts w:ascii="Times New Roman" w:hAnsi="Times New Roman"/>
          <w:sz w:val="16"/>
          <w:szCs w:val="16"/>
        </w:rPr>
        <w:t>) incorporated inside or outside of Malaysia. This clause shall survive the termination of this document and/or transactions contemplated hereunder.</w:t>
      </w:r>
    </w:p>
    <w:p w:rsidR="008B102A" w:rsidRPr="008B756E" w:rsidRDefault="008B102A" w:rsidP="009C19CB">
      <w:pPr>
        <w:tabs>
          <w:tab w:val="left" w:pos="270"/>
          <w:tab w:val="left" w:pos="450"/>
        </w:tabs>
        <w:spacing w:after="0" w:line="240" w:lineRule="auto"/>
        <w:ind w:left="450" w:hanging="450"/>
        <w:jc w:val="both"/>
        <w:rPr>
          <w:rFonts w:ascii="Times New Roman" w:eastAsia="Times New Roman" w:hAnsi="Times New Roman"/>
          <w:bCs/>
          <w:color w:val="000000"/>
          <w:sz w:val="16"/>
          <w:szCs w:val="16"/>
        </w:rPr>
      </w:pPr>
    </w:p>
    <w:p w:rsidR="008B102A" w:rsidRPr="008B756E" w:rsidRDefault="008B102A" w:rsidP="009C19CB">
      <w:pPr>
        <w:tabs>
          <w:tab w:val="left" w:pos="360"/>
        </w:tabs>
        <w:spacing w:line="240" w:lineRule="auto"/>
        <w:ind w:left="360" w:hanging="360"/>
        <w:jc w:val="both"/>
        <w:rPr>
          <w:rFonts w:ascii="Times New Roman" w:hAnsi="Times New Roman"/>
          <w:i/>
          <w:iCs/>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r>
      <w:r w:rsidRPr="008B756E">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Pr="009C19CB" w:rsidRDefault="008B102A" w:rsidP="009C19CB">
      <w:pPr>
        <w:spacing w:after="0" w:line="240" w:lineRule="auto"/>
        <w:jc w:val="both"/>
        <w:rPr>
          <w:rFonts w:ascii="Times New Roman" w:eastAsia="Times New Roman" w:hAnsi="Times New Roman"/>
          <w:bCs/>
          <w:color w:val="FF0000"/>
          <w:sz w:val="18"/>
        </w:rPr>
      </w:pPr>
      <w:r w:rsidRPr="009C19CB">
        <w:rPr>
          <w:rFonts w:ascii="Times New Roman" w:eastAsia="Times New Roman" w:hAnsi="Times New Roman"/>
          <w:bCs/>
          <w:color w:val="FF0000"/>
          <w:sz w:val="18"/>
        </w:rPr>
        <w:t>By downloading, printing and submitting to AmBank (M) Berhad (‘the Bank’) the Bank Guarantee Application form from this website, we hereby confirm that we have read, understood and acknowledged the Terms and Conditions for Bank Guarantee Application stated herein and fully authori</w:t>
      </w:r>
      <w:r w:rsidR="003F7A59" w:rsidRPr="009C19CB">
        <w:rPr>
          <w:rFonts w:ascii="Times New Roman" w:eastAsia="Times New Roman" w:hAnsi="Times New Roman"/>
          <w:bCs/>
          <w:color w:val="FF0000"/>
          <w:sz w:val="18"/>
        </w:rPr>
        <w:t>s</w:t>
      </w:r>
      <w:r w:rsidRPr="009C19CB">
        <w:rPr>
          <w:rFonts w:ascii="Times New Roman" w:eastAsia="Times New Roman" w:hAnsi="Times New Roman"/>
          <w:bCs/>
          <w:color w:val="FF0000"/>
          <w:sz w:val="18"/>
        </w:rPr>
        <w:t xml:space="preserve">e the Bank to proceed with the provision of the service. </w:t>
      </w:r>
    </w:p>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9C19CB" w:rsidRDefault="009C19CB"/>
    <w:p w:rsidR="009C19CB" w:rsidRDefault="009C19CB"/>
    <w:p w:rsidR="009C19CB" w:rsidRDefault="009C19CB"/>
    <w:p w:rsidR="008B102A" w:rsidRDefault="008B102A"/>
    <w:p w:rsidR="008B102A" w:rsidRDefault="008B102A"/>
    <w:p w:rsidR="008B102A" w:rsidRDefault="008B102A"/>
    <w:p w:rsidR="008B102A" w:rsidRDefault="008B102A"/>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2"/>
        <w:gridCol w:w="284"/>
        <w:gridCol w:w="425"/>
        <w:gridCol w:w="1985"/>
        <w:gridCol w:w="321"/>
        <w:gridCol w:w="7"/>
        <w:gridCol w:w="97"/>
        <w:gridCol w:w="1843"/>
        <w:gridCol w:w="425"/>
        <w:gridCol w:w="2947"/>
      </w:tblGrid>
      <w:tr w:rsidR="009C19CB" w:rsidRPr="005916A6" w:rsidTr="009B5970">
        <w:trPr>
          <w:trHeight w:val="617"/>
        </w:trPr>
        <w:tc>
          <w:tcPr>
            <w:tcW w:w="10602" w:type="dxa"/>
            <w:gridSpan w:val="11"/>
            <w:tcBorders>
              <w:top w:val="single" w:sz="12" w:space="0" w:color="auto"/>
              <w:left w:val="single" w:sz="12" w:space="0" w:color="auto"/>
              <w:bottom w:val="nil"/>
              <w:right w:val="single" w:sz="12" w:space="0" w:color="auto"/>
            </w:tcBorders>
            <w:vAlign w:val="center"/>
          </w:tcPr>
          <w:p w:rsidR="009C19CB" w:rsidRPr="005916A6" w:rsidRDefault="0091220E" w:rsidP="009B5970">
            <w:pPr>
              <w:spacing w:after="0" w:line="240" w:lineRule="auto"/>
              <w:jc w:val="right"/>
              <w:rPr>
                <w:rFonts w:ascii="Times New Roman" w:hAnsi="Times New Roman"/>
                <w:b/>
                <w:sz w:val="16"/>
                <w:szCs w:val="16"/>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32270" cy="274320"/>
                  <wp:effectExtent l="0" t="0" r="0" b="0"/>
                  <wp:wrapSquare wrapText="bothSides"/>
                  <wp:docPr id="58" name="Picture 5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20366" b="18961"/>
                          <a:stretch>
                            <a:fillRect/>
                          </a:stretch>
                        </pic:blipFill>
                        <pic:spPr bwMode="auto">
                          <a:xfrm>
                            <a:off x="0" y="0"/>
                            <a:ext cx="67322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CB">
              <w:br w:type="page"/>
            </w:r>
          </w:p>
          <w:p w:rsidR="009C19CB" w:rsidRPr="005916A6" w:rsidRDefault="009C19CB" w:rsidP="009B5970">
            <w:pPr>
              <w:spacing w:after="0" w:line="240" w:lineRule="auto"/>
              <w:jc w:val="center"/>
              <w:rPr>
                <w:rFonts w:ascii="Times New Roman" w:hAnsi="Times New Roman"/>
                <w:b/>
                <w:sz w:val="16"/>
                <w:szCs w:val="16"/>
              </w:rPr>
            </w:pPr>
            <w:r>
              <w:rPr>
                <w:rFonts w:ascii="Times New Roman" w:hAnsi="Times New Roman"/>
                <w:b/>
                <w:sz w:val="16"/>
                <w:szCs w:val="16"/>
              </w:rPr>
              <w:t xml:space="preserve">               </w:t>
            </w:r>
            <w:r w:rsidRPr="005916A6">
              <w:rPr>
                <w:rFonts w:ascii="Times New Roman" w:hAnsi="Times New Roman"/>
                <w:b/>
                <w:sz w:val="16"/>
                <w:szCs w:val="16"/>
              </w:rPr>
              <w:t xml:space="preserve">AmBank (M) Berhad </w:t>
            </w:r>
            <w:r w:rsidRPr="00E744D2">
              <w:rPr>
                <w:rFonts w:ascii="Times New Roman" w:hAnsi="Times New Roman"/>
                <w:sz w:val="16"/>
                <w:szCs w:val="16"/>
              </w:rPr>
              <w:t>(8515-D)</w:t>
            </w:r>
          </w:p>
          <w:p w:rsidR="009C19CB" w:rsidRPr="005916A6" w:rsidRDefault="009C19CB" w:rsidP="009B5970">
            <w:pPr>
              <w:spacing w:after="0" w:line="240" w:lineRule="auto"/>
              <w:jc w:val="center"/>
              <w:rPr>
                <w:rFonts w:ascii="Times New Roman" w:hAnsi="Times New Roman"/>
                <w:sz w:val="16"/>
                <w:szCs w:val="16"/>
              </w:rPr>
            </w:pPr>
            <w:r>
              <w:rPr>
                <w:rFonts w:ascii="Times New Roman" w:hAnsi="Times New Roman"/>
                <w:b/>
                <w:sz w:val="16"/>
                <w:szCs w:val="16"/>
              </w:rPr>
              <w:t xml:space="preserve">               </w:t>
            </w:r>
            <w:r w:rsidRPr="005916A6">
              <w:rPr>
                <w:rFonts w:ascii="Times New Roman" w:hAnsi="Times New Roman"/>
                <w:b/>
                <w:sz w:val="16"/>
                <w:szCs w:val="16"/>
              </w:rPr>
              <w:t>BANK GUARANTEE APPLICATION</w:t>
            </w:r>
          </w:p>
        </w:tc>
      </w:tr>
      <w:tr w:rsidR="009C19CB" w:rsidRPr="005916A6" w:rsidTr="00BE0C0A">
        <w:trPr>
          <w:trHeight w:val="596"/>
        </w:trPr>
        <w:tc>
          <w:tcPr>
            <w:tcW w:w="5283" w:type="dxa"/>
            <w:gridSpan w:val="6"/>
            <w:tcBorders>
              <w:top w:val="nil"/>
              <w:left w:val="single" w:sz="12" w:space="0" w:color="auto"/>
              <w:bottom w:val="single" w:sz="2" w:space="0" w:color="auto"/>
              <w:right w:val="nil"/>
            </w:tcBorders>
            <w:vAlign w:val="center"/>
          </w:tcPr>
          <w:p w:rsidR="009C19CB" w:rsidRPr="005916A6" w:rsidRDefault="009C19CB" w:rsidP="009B5970">
            <w:pPr>
              <w:spacing w:after="0" w:line="240" w:lineRule="auto"/>
              <w:rPr>
                <w:rFonts w:ascii="Times New Roman" w:hAnsi="Times New Roman"/>
                <w:sz w:val="16"/>
                <w:szCs w:val="16"/>
              </w:rPr>
            </w:pPr>
          </w:p>
          <w:p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xml:space="preserve">Please mark </w:t>
            </w:r>
            <w:r w:rsidR="0091220E" w:rsidRPr="005916A6">
              <w:rPr>
                <w:rFonts w:ascii="Times New Roman" w:hAnsi="Times New Roman"/>
                <w:noProof/>
                <w:sz w:val="16"/>
                <w:szCs w:val="16"/>
              </w:rPr>
              <w:drawing>
                <wp:inline distT="0" distB="0" distL="0" distR="0">
                  <wp:extent cx="88900" cy="88900"/>
                  <wp:effectExtent l="0" t="0" r="0" b="0"/>
                  <wp:docPr id="1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5916A6">
              <w:rPr>
                <w:rFonts w:ascii="Times New Roman" w:hAnsi="Times New Roman"/>
                <w:sz w:val="16"/>
                <w:szCs w:val="16"/>
              </w:rPr>
              <w:t xml:space="preserve"> where applicable</w:t>
            </w:r>
          </w:p>
          <w:p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Delete whichever is not applicable</w:t>
            </w:r>
          </w:p>
        </w:tc>
        <w:tc>
          <w:tcPr>
            <w:tcW w:w="5319" w:type="dxa"/>
            <w:gridSpan w:val="5"/>
            <w:tcBorders>
              <w:top w:val="nil"/>
              <w:left w:val="nil"/>
              <w:bottom w:val="single" w:sz="2" w:space="0" w:color="auto"/>
              <w:right w:val="single" w:sz="12" w:space="0" w:color="auto"/>
            </w:tcBorders>
            <w:vAlign w:val="center"/>
          </w:tcPr>
          <w:p w:rsidR="009C19CB" w:rsidRPr="005916A6" w:rsidRDefault="009C19CB" w:rsidP="0037567F">
            <w:pPr>
              <w:spacing w:after="0" w:line="240" w:lineRule="auto"/>
              <w:ind w:left="-78"/>
              <w:jc w:val="right"/>
              <w:rPr>
                <w:rFonts w:ascii="Times New Roman" w:hAnsi="Times New Roman"/>
                <w:b/>
                <w:noProof/>
                <w:sz w:val="16"/>
                <w:szCs w:val="16"/>
              </w:rPr>
            </w:pPr>
            <w:r w:rsidRPr="005916A6">
              <w:rPr>
                <w:rFonts w:ascii="Times New Roman" w:hAnsi="Times New Roman"/>
                <w:sz w:val="16"/>
                <w:szCs w:val="16"/>
              </w:rPr>
              <w:t xml:space="preserve">Date of Application:  </w:t>
            </w:r>
            <w:bookmarkStart w:id="0" w:name="_GoBack"/>
            <w:r w:rsidR="000B6F64">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1.5pt;height:14.5pt" o:ole="">
                  <v:imagedata r:id="rId15" o:title=""/>
                </v:shape>
                <w:control r:id="rId16" w:name="TextBox1111" w:shapeid="_x0000_i1148"/>
              </w:object>
            </w:r>
            <w:bookmarkEnd w:id="0"/>
            <w:r w:rsidR="000B6F64">
              <w:rPr>
                <w:rFonts w:ascii="Times New Roman" w:hAnsi="Times New Roman"/>
                <w:sz w:val="16"/>
                <w:szCs w:val="16"/>
              </w:rPr>
              <w:t xml:space="preserve"> - </w:t>
            </w:r>
            <w:r w:rsidR="000B6F64">
              <w:rPr>
                <w:rFonts w:ascii="Times New Roman" w:hAnsi="Times New Roman"/>
                <w:sz w:val="16"/>
                <w:szCs w:val="16"/>
              </w:rPr>
              <w:object w:dxaOrig="225" w:dyaOrig="225">
                <v:shape id="_x0000_i1067" type="#_x0000_t75" style="width:40.5pt;height:14.5pt" o:ole="">
                  <v:imagedata r:id="rId17" o:title=""/>
                </v:shape>
                <w:control r:id="rId18" w:name="TextBox1112" w:shapeid="_x0000_i1067"/>
              </w:object>
            </w:r>
            <w:r w:rsidR="000B6F64">
              <w:rPr>
                <w:rFonts w:ascii="Times New Roman" w:hAnsi="Times New Roman"/>
                <w:sz w:val="16"/>
                <w:szCs w:val="16"/>
              </w:rPr>
              <w:t xml:space="preserve"> - </w:t>
            </w:r>
            <w:r w:rsidR="000B6F64">
              <w:rPr>
                <w:rFonts w:ascii="Times New Roman" w:hAnsi="Times New Roman"/>
                <w:sz w:val="16"/>
                <w:szCs w:val="16"/>
              </w:rPr>
              <w:object w:dxaOrig="225" w:dyaOrig="225">
                <v:shape id="_x0000_i1069" type="#_x0000_t75" style="width:39pt;height:14.5pt" o:ole="">
                  <v:imagedata r:id="rId19" o:title=""/>
                </v:shape>
                <w:control r:id="rId20" w:name="TextBox1113" w:shapeid="_x0000_i1069"/>
              </w:object>
            </w:r>
          </w:p>
        </w:tc>
      </w:tr>
      <w:tr w:rsidR="00676312" w:rsidRPr="005916A6" w:rsidTr="00BE0C0A">
        <w:trPr>
          <w:trHeight w:val="361"/>
        </w:trPr>
        <w:tc>
          <w:tcPr>
            <w:tcW w:w="5283" w:type="dxa"/>
            <w:gridSpan w:val="6"/>
            <w:tcBorders>
              <w:top w:val="single" w:sz="2" w:space="0" w:color="auto"/>
              <w:left w:val="single" w:sz="12" w:space="0" w:color="auto"/>
              <w:right w:val="nil"/>
            </w:tcBorders>
            <w:vAlign w:val="center"/>
          </w:tcPr>
          <w:p w:rsidR="00676312" w:rsidRPr="005916A6" w:rsidRDefault="00676312" w:rsidP="00511069">
            <w:pPr>
              <w:spacing w:after="0" w:line="240" w:lineRule="auto"/>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New Issuance</w:t>
            </w:r>
            <w:r w:rsidRPr="005916A6">
              <w:rPr>
                <w:rFonts w:ascii="Times New Roman" w:hAnsi="Times New Roman"/>
                <w:sz w:val="16"/>
                <w:szCs w:val="16"/>
              </w:rPr>
              <w:tab/>
              <w:t xml:space="preserve">               </w:t>
            </w:r>
          </w:p>
        </w:tc>
        <w:tc>
          <w:tcPr>
            <w:tcW w:w="5319" w:type="dxa"/>
            <w:gridSpan w:val="5"/>
            <w:tcBorders>
              <w:top w:val="single" w:sz="2" w:space="0" w:color="auto"/>
              <w:left w:val="nil"/>
              <w:right w:val="single" w:sz="12" w:space="0" w:color="auto"/>
            </w:tcBorders>
            <w:vAlign w:val="center"/>
          </w:tcPr>
          <w:p w:rsidR="00676312" w:rsidRPr="005916A6" w:rsidRDefault="00676312" w:rsidP="00236EFA">
            <w:pPr>
              <w:spacing w:after="0" w:line="240" w:lineRule="auto"/>
              <w:ind w:left="327" w:hanging="189"/>
              <w:rPr>
                <w:rFonts w:ascii="Times New Roman" w:hAnsi="Times New Roman"/>
                <w:sz w:val="16"/>
                <w:szCs w:val="16"/>
              </w:rPr>
            </w:pPr>
            <w:r>
              <w:rPr>
                <w:rFonts w:ascii="Times New Roman" w:hAnsi="Times New Roman"/>
                <w:sz w:val="16"/>
                <w:szCs w:val="16"/>
              </w:rPr>
              <w:fldChar w:fldCharType="begin">
                <w:ffData>
                  <w:name w:val="Check23"/>
                  <w:enabled/>
                  <w:calcOnExit w:val="0"/>
                  <w:checkBox>
                    <w:sizeAuto/>
                    <w:default w:val="0"/>
                    <w:checked w:val="0"/>
                  </w:checkBox>
                </w:ffData>
              </w:fldChar>
            </w:r>
            <w:r>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Pr>
                <w:rFonts w:ascii="Times New Roman" w:hAnsi="Times New Roman"/>
                <w:sz w:val="16"/>
                <w:szCs w:val="16"/>
              </w:rPr>
              <w:fldChar w:fldCharType="end"/>
            </w:r>
            <w:r w:rsidRPr="005916A6">
              <w:rPr>
                <w:rFonts w:ascii="Times New Roman" w:hAnsi="Times New Roman"/>
                <w:sz w:val="16"/>
                <w:szCs w:val="16"/>
              </w:rPr>
              <w:t xml:space="preserve"> Renewal</w:t>
            </w:r>
            <w:r w:rsidDel="004B5D24">
              <w:rPr>
                <w:rFonts w:ascii="Times New Roman" w:hAnsi="Times New Roman"/>
                <w:sz w:val="16"/>
                <w:szCs w:val="16"/>
              </w:rPr>
              <w:t xml:space="preserve"> </w:t>
            </w:r>
            <w:r w:rsidRPr="005916A6">
              <w:rPr>
                <w:rFonts w:ascii="Times New Roman" w:hAnsi="Times New Roman"/>
                <w:sz w:val="16"/>
                <w:szCs w:val="16"/>
              </w:rPr>
              <w:t xml:space="preserve">               </w:t>
            </w:r>
          </w:p>
        </w:tc>
      </w:tr>
      <w:tr w:rsidR="009C19CB" w:rsidRPr="005916A6" w:rsidTr="00E968B4">
        <w:trPr>
          <w:trHeight w:val="1694"/>
        </w:trPr>
        <w:tc>
          <w:tcPr>
            <w:tcW w:w="5290" w:type="dxa"/>
            <w:gridSpan w:val="7"/>
            <w:tcBorders>
              <w:left w:val="single" w:sz="12" w:space="0" w:color="auto"/>
            </w:tcBorders>
          </w:tcPr>
          <w:p w:rsidR="009C19CB" w:rsidRDefault="009C19CB" w:rsidP="009B5970">
            <w:pPr>
              <w:spacing w:after="0" w:line="240" w:lineRule="auto"/>
              <w:rPr>
                <w:rFonts w:ascii="Times New Roman" w:hAnsi="Times New Roman"/>
                <w:sz w:val="16"/>
                <w:szCs w:val="16"/>
              </w:rPr>
            </w:pPr>
          </w:p>
          <w:p w:rsidR="009C19CB" w:rsidRPr="005916A6" w:rsidRDefault="009C19CB" w:rsidP="009B5970">
            <w:pPr>
              <w:spacing w:after="0" w:line="360" w:lineRule="auto"/>
              <w:rPr>
                <w:rFonts w:ascii="Times New Roman" w:hAnsi="Times New Roman"/>
                <w:sz w:val="16"/>
                <w:szCs w:val="16"/>
              </w:rPr>
            </w:pPr>
            <w:r w:rsidRPr="005916A6">
              <w:rPr>
                <w:rFonts w:ascii="Times New Roman" w:hAnsi="Times New Roman"/>
                <w:sz w:val="16"/>
                <w:szCs w:val="16"/>
              </w:rPr>
              <w:t>1.  Applicant (Full Name &amp; Address):</w:t>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5916A6" w:rsidRDefault="009C19CB" w:rsidP="009B5970">
            <w:pPr>
              <w:pBdr>
                <w:between w:val="dashed" w:sz="4" w:space="1" w:color="auto"/>
              </w:pBdr>
              <w:spacing w:after="0" w:line="240" w:lineRule="auto"/>
              <w:ind w:left="162"/>
              <w:rPr>
                <w:rFonts w:ascii="Times New Roman" w:hAnsi="Times New Roman"/>
                <w:sz w:val="16"/>
                <w:szCs w:val="16"/>
              </w:rPr>
            </w:pPr>
          </w:p>
          <w:p w:rsidR="009C19CB" w:rsidRPr="00AA6FCD"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xml:space="preserve">3.  Customer Ref. No.: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sz w:val="16"/>
                <w:szCs w:val="16"/>
                <w:lang w:val="ms-MY"/>
              </w:rPr>
              <w:fldChar w:fldCharType="end"/>
            </w:r>
          </w:p>
          <w:p w:rsidR="009C19CB" w:rsidRPr="005916A6" w:rsidRDefault="009C19CB" w:rsidP="009B5970">
            <w:pPr>
              <w:spacing w:after="0" w:line="240" w:lineRule="auto"/>
              <w:rPr>
                <w:rFonts w:ascii="Times New Roman" w:hAnsi="Times New Roman"/>
                <w:sz w:val="16"/>
                <w:szCs w:val="16"/>
              </w:rPr>
            </w:pPr>
          </w:p>
        </w:tc>
        <w:tc>
          <w:tcPr>
            <w:tcW w:w="5312" w:type="dxa"/>
            <w:gridSpan w:val="4"/>
            <w:tcBorders>
              <w:right w:val="single" w:sz="12" w:space="0" w:color="auto"/>
            </w:tcBorders>
          </w:tcPr>
          <w:p w:rsidR="009C19CB" w:rsidRPr="005916A6" w:rsidRDefault="009C19CB" w:rsidP="009B5970">
            <w:pPr>
              <w:spacing w:after="0" w:line="240" w:lineRule="auto"/>
              <w:rPr>
                <w:rFonts w:ascii="Times New Roman" w:hAnsi="Times New Roman"/>
                <w:sz w:val="16"/>
                <w:szCs w:val="16"/>
              </w:rPr>
            </w:pPr>
          </w:p>
          <w:p w:rsidR="009C19CB" w:rsidRPr="005916A6" w:rsidRDefault="009C19CB" w:rsidP="009B5970">
            <w:pPr>
              <w:spacing w:after="0" w:line="360" w:lineRule="auto"/>
              <w:rPr>
                <w:rFonts w:ascii="Times New Roman" w:hAnsi="Times New Roman"/>
                <w:sz w:val="16"/>
                <w:szCs w:val="16"/>
              </w:rPr>
            </w:pPr>
            <w:r w:rsidRPr="005916A6">
              <w:rPr>
                <w:rFonts w:ascii="Times New Roman" w:hAnsi="Times New Roman"/>
                <w:sz w:val="16"/>
                <w:szCs w:val="16"/>
              </w:rPr>
              <w:t>2. Beneficiary (Full Name &amp; Address):</w:t>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8B75F1" w:rsidRDefault="009C19CB" w:rsidP="009B5970">
            <w:pPr>
              <w:pBdr>
                <w:between w:val="dashed" w:sz="4" w:space="1" w:color="auto"/>
              </w:pBdr>
              <w:spacing w:after="0"/>
              <w:ind w:left="162"/>
              <w:rPr>
                <w:rFonts w:ascii="Times New Roman" w:hAnsi="Times New Roman"/>
                <w:sz w:val="16"/>
                <w:szCs w:val="16"/>
              </w:rPr>
            </w:pPr>
          </w:p>
          <w:p w:rsidR="009C19CB" w:rsidRPr="005916A6" w:rsidRDefault="009C19CB" w:rsidP="009B5970">
            <w:pPr>
              <w:spacing w:after="0" w:line="240" w:lineRule="auto"/>
              <w:ind w:left="180"/>
              <w:rPr>
                <w:rFonts w:ascii="Times New Roman" w:hAnsi="Times New Roman"/>
                <w:sz w:val="16"/>
                <w:szCs w:val="16"/>
              </w:rPr>
            </w:pPr>
          </w:p>
        </w:tc>
      </w:tr>
      <w:tr w:rsidR="004B5D24" w:rsidRPr="005916A6" w:rsidTr="00236EFA">
        <w:trPr>
          <w:trHeight w:val="600"/>
        </w:trPr>
        <w:tc>
          <w:tcPr>
            <w:tcW w:w="10602" w:type="dxa"/>
            <w:gridSpan w:val="11"/>
            <w:tcBorders>
              <w:left w:val="single" w:sz="12" w:space="0" w:color="auto"/>
              <w:right w:val="single" w:sz="12" w:space="0" w:color="auto"/>
            </w:tcBorders>
            <w:vAlign w:val="center"/>
          </w:tcPr>
          <w:p w:rsidR="004B5D24" w:rsidRPr="005916A6" w:rsidRDefault="004B5D24" w:rsidP="00511069">
            <w:pPr>
              <w:spacing w:after="0" w:line="240" w:lineRule="auto"/>
              <w:rPr>
                <w:rFonts w:ascii="Times New Roman" w:hAnsi="Times New Roman"/>
                <w:sz w:val="16"/>
                <w:szCs w:val="16"/>
              </w:rPr>
            </w:pPr>
            <w:r w:rsidRPr="005916A6">
              <w:rPr>
                <w:rFonts w:ascii="Times New Roman" w:hAnsi="Times New Roman"/>
                <w:sz w:val="16"/>
                <w:szCs w:val="16"/>
              </w:rPr>
              <w:t xml:space="preserve">4.  Bank Guarantee Amount (Currency &amp; Figures):      </w:t>
            </w:r>
            <w:r w:rsidR="00E968B4" w:rsidRPr="00E968B4">
              <w:rPr>
                <w:rFonts w:ascii="Times New Roman" w:hAnsi="Times New Roman"/>
                <w:sz w:val="16"/>
                <w:szCs w:val="16"/>
              </w:rPr>
              <w:object w:dxaOrig="225" w:dyaOrig="225">
                <v:shape id="_x0000_i1071" type="#_x0000_t75" style="width:204pt;height:18pt" o:ole="">
                  <v:imagedata r:id="rId21" o:title=""/>
                </v:shape>
                <w:control r:id="rId22" w:name="TextBox1162421" w:shapeid="_x0000_i1071"/>
              </w:object>
            </w:r>
          </w:p>
        </w:tc>
      </w:tr>
      <w:tr w:rsidR="009C19CB" w:rsidRPr="005916A6" w:rsidTr="00E968B4">
        <w:trPr>
          <w:trHeight w:val="1273"/>
        </w:trPr>
        <w:tc>
          <w:tcPr>
            <w:tcW w:w="10602" w:type="dxa"/>
            <w:gridSpan w:val="11"/>
            <w:tcBorders>
              <w:left w:val="single" w:sz="12" w:space="0" w:color="auto"/>
              <w:right w:val="single" w:sz="12" w:space="0" w:color="auto"/>
            </w:tcBorders>
            <w:vAlign w:val="center"/>
          </w:tcPr>
          <w:p w:rsidR="009C19CB" w:rsidRDefault="0022175B" w:rsidP="009B5970">
            <w:pPr>
              <w:spacing w:after="0" w:line="240" w:lineRule="auto"/>
              <w:rPr>
                <w:rFonts w:ascii="Times New Roman" w:hAnsi="Times New Roman"/>
                <w:sz w:val="16"/>
                <w:szCs w:val="16"/>
              </w:rPr>
            </w:pPr>
            <w:r>
              <w:rPr>
                <w:rFonts w:ascii="Times New Roman" w:hAnsi="Times New Roman"/>
                <w:sz w:val="16"/>
                <w:szCs w:val="16"/>
              </w:rPr>
              <w:t>5.</w:t>
            </w:r>
            <w:r w:rsidR="009C19CB" w:rsidRPr="005916A6">
              <w:rPr>
                <w:rFonts w:ascii="Times New Roman" w:hAnsi="Times New Roman"/>
                <w:sz w:val="16"/>
                <w:szCs w:val="16"/>
              </w:rPr>
              <w:t xml:space="preserve">  Purpose Of Bank Guarantee:</w:t>
            </w:r>
          </w:p>
          <w:p w:rsidR="009C19CB" w:rsidRPr="005916A6" w:rsidRDefault="009C19CB" w:rsidP="00BE0C0A">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73" type="#_x0000_t75" style="width:498pt;height:41.5pt" o:ole="">
                  <v:imagedata r:id="rId23" o:title=""/>
                </v:shape>
                <w:control r:id="rId24" w:name="TextBox1161" w:shapeid="_x0000_i1073"/>
              </w:object>
            </w:r>
          </w:p>
        </w:tc>
      </w:tr>
      <w:tr w:rsidR="00511069" w:rsidRPr="005916A6" w:rsidTr="00236EFA">
        <w:trPr>
          <w:trHeight w:val="404"/>
        </w:trPr>
        <w:tc>
          <w:tcPr>
            <w:tcW w:w="426" w:type="dxa"/>
            <w:tcBorders>
              <w:left w:val="single" w:sz="12" w:space="0" w:color="auto"/>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6.</w:t>
            </w:r>
          </w:p>
        </w:tc>
        <w:tc>
          <w:tcPr>
            <w:tcW w:w="1842"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Type of Bank Guarantee</w:t>
            </w:r>
          </w:p>
        </w:tc>
        <w:tc>
          <w:tcPr>
            <w:tcW w:w="284"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w:t>
            </w:r>
          </w:p>
        </w:tc>
        <w:tc>
          <w:tcPr>
            <w:tcW w:w="425" w:type="dxa"/>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1985"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Performance</w:t>
            </w:r>
          </w:p>
        </w:tc>
        <w:tc>
          <w:tcPr>
            <w:tcW w:w="425" w:type="dxa"/>
            <w:gridSpan w:val="3"/>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1843"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Utility</w:t>
            </w:r>
          </w:p>
        </w:tc>
        <w:tc>
          <w:tcPr>
            <w:tcW w:w="425" w:type="dxa"/>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2947" w:type="dxa"/>
            <w:tcBorders>
              <w:left w:val="nil"/>
              <w:bottom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Bid/Tender</w:t>
            </w:r>
          </w:p>
        </w:tc>
      </w:tr>
      <w:tr w:rsidR="00511069" w:rsidRPr="005916A6" w:rsidTr="00236EFA">
        <w:trPr>
          <w:trHeight w:val="424"/>
        </w:trPr>
        <w:tc>
          <w:tcPr>
            <w:tcW w:w="426" w:type="dxa"/>
            <w:vMerge w:val="restart"/>
            <w:tcBorders>
              <w:top w:val="nil"/>
              <w:left w:val="single" w:sz="12" w:space="0" w:color="auto"/>
              <w:right w:val="nil"/>
            </w:tcBorders>
            <w:vAlign w:val="center"/>
          </w:tcPr>
          <w:p w:rsidR="00511069" w:rsidRDefault="00511069" w:rsidP="009B5970">
            <w:pPr>
              <w:spacing w:after="0" w:line="240" w:lineRule="auto"/>
              <w:rPr>
                <w:rFonts w:ascii="Times New Roman" w:hAnsi="Times New Roman"/>
                <w:sz w:val="16"/>
                <w:szCs w:val="16"/>
              </w:rPr>
            </w:pPr>
          </w:p>
        </w:tc>
        <w:tc>
          <w:tcPr>
            <w:tcW w:w="1842" w:type="dxa"/>
            <w:vMerge w:val="restart"/>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p>
        </w:tc>
        <w:tc>
          <w:tcPr>
            <w:tcW w:w="284" w:type="dxa"/>
            <w:vMerge w:val="restart"/>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p>
        </w:tc>
        <w:tc>
          <w:tcPr>
            <w:tcW w:w="42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198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Advance Payment</w:t>
            </w:r>
          </w:p>
        </w:tc>
        <w:tc>
          <w:tcPr>
            <w:tcW w:w="425" w:type="dxa"/>
            <w:gridSpan w:val="3"/>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1843"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Payment</w:t>
            </w:r>
          </w:p>
        </w:tc>
        <w:tc>
          <w:tcPr>
            <w:tcW w:w="42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2947" w:type="dxa"/>
            <w:tcBorders>
              <w:top w:val="nil"/>
              <w:left w:val="nil"/>
              <w:bottom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Security Deposit</w:t>
            </w:r>
          </w:p>
        </w:tc>
      </w:tr>
      <w:tr w:rsidR="00511069" w:rsidRPr="005916A6" w:rsidTr="00236EFA">
        <w:trPr>
          <w:trHeight w:val="530"/>
        </w:trPr>
        <w:tc>
          <w:tcPr>
            <w:tcW w:w="426" w:type="dxa"/>
            <w:vMerge/>
            <w:tcBorders>
              <w:top w:val="nil"/>
              <w:left w:val="single" w:sz="12" w:space="0" w:color="auto"/>
              <w:right w:val="nil"/>
            </w:tcBorders>
            <w:vAlign w:val="center"/>
          </w:tcPr>
          <w:p w:rsidR="00511069" w:rsidRDefault="00511069" w:rsidP="009B5970">
            <w:pPr>
              <w:spacing w:after="0" w:line="240" w:lineRule="auto"/>
              <w:rPr>
                <w:rFonts w:ascii="Times New Roman" w:hAnsi="Times New Roman"/>
                <w:sz w:val="16"/>
                <w:szCs w:val="16"/>
              </w:rPr>
            </w:pPr>
          </w:p>
        </w:tc>
        <w:tc>
          <w:tcPr>
            <w:tcW w:w="1842" w:type="dxa"/>
            <w:vMerge/>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p>
        </w:tc>
        <w:tc>
          <w:tcPr>
            <w:tcW w:w="284" w:type="dxa"/>
            <w:vMerge/>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p>
        </w:tc>
        <w:tc>
          <w:tcPr>
            <w:tcW w:w="425" w:type="dxa"/>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p>
        </w:tc>
        <w:tc>
          <w:tcPr>
            <w:tcW w:w="7625" w:type="dxa"/>
            <w:gridSpan w:val="7"/>
            <w:tcBorders>
              <w:top w:val="nil"/>
              <w:left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 xml:space="preserve">Others: </w:t>
            </w:r>
            <w:r w:rsidRPr="00E968B4">
              <w:rPr>
                <w:rFonts w:ascii="Times New Roman" w:hAnsi="Times New Roman"/>
                <w:sz w:val="16"/>
                <w:szCs w:val="16"/>
              </w:rPr>
              <w:object w:dxaOrig="225" w:dyaOrig="225">
                <v:shape id="_x0000_i1075" type="#_x0000_t75" style="width:261pt;height:18pt" o:ole="">
                  <v:imagedata r:id="rId25" o:title=""/>
                </v:shape>
                <w:control r:id="rId26" w:name="TextBox11624211" w:shapeid="_x0000_i1075"/>
              </w:object>
            </w:r>
          </w:p>
        </w:tc>
      </w:tr>
      <w:tr w:rsidR="009C19CB" w:rsidRPr="005916A6" w:rsidTr="00BE0C0A">
        <w:trPr>
          <w:trHeight w:val="3708"/>
        </w:trPr>
        <w:tc>
          <w:tcPr>
            <w:tcW w:w="10602" w:type="dxa"/>
            <w:gridSpan w:val="11"/>
            <w:tcBorders>
              <w:left w:val="single" w:sz="12" w:space="0" w:color="auto"/>
              <w:right w:val="single" w:sz="12" w:space="0" w:color="auto"/>
            </w:tcBorders>
            <w:vAlign w:val="center"/>
          </w:tcPr>
          <w:p w:rsidR="009C19CB" w:rsidRDefault="0022175B" w:rsidP="00236EFA">
            <w:pPr>
              <w:spacing w:before="60" w:after="0"/>
              <w:rPr>
                <w:rFonts w:ascii="Times New Roman" w:hAnsi="Times New Roman"/>
                <w:sz w:val="16"/>
                <w:szCs w:val="16"/>
              </w:rPr>
            </w:pPr>
            <w:r>
              <w:rPr>
                <w:rFonts w:ascii="Times New Roman" w:hAnsi="Times New Roman"/>
                <w:sz w:val="16"/>
                <w:szCs w:val="16"/>
              </w:rPr>
              <w:t>7.</w:t>
            </w:r>
            <w:r w:rsidR="009C19CB" w:rsidRPr="005916A6">
              <w:rPr>
                <w:rFonts w:ascii="Times New Roman" w:hAnsi="Times New Roman"/>
                <w:sz w:val="16"/>
                <w:szCs w:val="16"/>
              </w:rPr>
              <w:t xml:space="preserve">  </w:t>
            </w:r>
            <w:r w:rsidR="009C19CB">
              <w:rPr>
                <w:rFonts w:ascii="Times New Roman" w:hAnsi="Times New Roman"/>
                <w:sz w:val="16"/>
                <w:szCs w:val="16"/>
              </w:rPr>
              <w:t xml:space="preserve"> </w:t>
            </w:r>
            <w:r w:rsidR="009C19CB" w:rsidRPr="005916A6">
              <w:rPr>
                <w:rFonts w:ascii="Times New Roman" w:hAnsi="Times New Roman"/>
                <w:sz w:val="16"/>
                <w:szCs w:val="16"/>
              </w:rPr>
              <w:fldChar w:fldCharType="begin">
                <w:ffData>
                  <w:name w:val="Check11"/>
                  <w:enabled/>
                  <w:calcOnExit w:val="0"/>
                  <w:checkBox>
                    <w:sizeAuto/>
                    <w:default w:val="0"/>
                    <w:checked w:val="0"/>
                  </w:checkBox>
                </w:ffData>
              </w:fldChar>
            </w:r>
            <w:r w:rsidR="009C19CB"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009C19CB" w:rsidRPr="005916A6">
              <w:rPr>
                <w:rFonts w:ascii="Times New Roman" w:hAnsi="Times New Roman"/>
                <w:sz w:val="16"/>
                <w:szCs w:val="16"/>
              </w:rPr>
              <w:fldChar w:fldCharType="end"/>
            </w:r>
            <w:r w:rsidR="009C19CB" w:rsidRPr="005916A6">
              <w:rPr>
                <w:rFonts w:ascii="Times New Roman" w:hAnsi="Times New Roman"/>
                <w:sz w:val="16"/>
                <w:szCs w:val="16"/>
              </w:rPr>
              <w:t xml:space="preserve">   Effective Date</w:t>
            </w:r>
            <w:r w:rsidR="009C19CB" w:rsidRPr="005916A6">
              <w:rPr>
                <w:rFonts w:ascii="Times New Roman" w:hAnsi="Times New Roman"/>
                <w:sz w:val="16"/>
                <w:szCs w:val="16"/>
              </w:rPr>
              <w:tab/>
              <w:t xml:space="preserve">:    From  </w:t>
            </w:r>
            <w:r w:rsidR="004F7F3B">
              <w:rPr>
                <w:rFonts w:ascii="Times New Roman" w:hAnsi="Times New Roman"/>
                <w:sz w:val="16"/>
                <w:szCs w:val="16"/>
              </w:rPr>
              <w:object w:dxaOrig="225" w:dyaOrig="225">
                <v:shape id="_x0000_i1077" type="#_x0000_t75" style="width:31.5pt;height:14.5pt" o:ole="">
                  <v:imagedata r:id="rId15" o:title=""/>
                </v:shape>
                <w:control r:id="rId27" w:name="TextBox11112" w:shapeid="_x0000_i1077"/>
              </w:object>
            </w:r>
            <w:r w:rsidR="00567DC6">
              <w:rPr>
                <w:rFonts w:ascii="Times New Roman" w:hAnsi="Times New Roman"/>
                <w:sz w:val="16"/>
                <w:szCs w:val="16"/>
              </w:rPr>
              <w:t xml:space="preserve">   </w:t>
            </w:r>
            <w:r w:rsidR="004F7F3B">
              <w:rPr>
                <w:rFonts w:ascii="Times New Roman" w:hAnsi="Times New Roman"/>
                <w:sz w:val="16"/>
                <w:szCs w:val="16"/>
              </w:rPr>
              <w:object w:dxaOrig="225" w:dyaOrig="225">
                <v:shape id="_x0000_i1079" type="#_x0000_t75" style="width:40.5pt;height:14.5pt" o:ole="">
                  <v:imagedata r:id="rId17" o:title=""/>
                </v:shape>
                <w:control r:id="rId28" w:name="TextBox11122" w:shapeid="_x0000_i1079"/>
              </w:object>
            </w:r>
            <w:r w:rsidR="009C19CB">
              <w:rPr>
                <w:rFonts w:ascii="Times New Roman" w:hAnsi="Times New Roman"/>
                <w:sz w:val="16"/>
                <w:szCs w:val="16"/>
              </w:rPr>
              <w:t>-</w:t>
            </w:r>
            <w:r w:rsidR="00567DC6">
              <w:rPr>
                <w:rFonts w:ascii="Times New Roman" w:hAnsi="Times New Roman"/>
                <w:sz w:val="16"/>
                <w:szCs w:val="16"/>
              </w:rPr>
              <w:t xml:space="preserve">  </w:t>
            </w:r>
            <w:r w:rsidR="004F7F3B">
              <w:rPr>
                <w:rFonts w:ascii="Times New Roman" w:hAnsi="Times New Roman"/>
                <w:sz w:val="16"/>
                <w:szCs w:val="16"/>
              </w:rPr>
              <w:object w:dxaOrig="225" w:dyaOrig="225">
                <v:shape id="_x0000_i1081" type="#_x0000_t75" style="width:40.5pt;height:14.5pt" o:ole="">
                  <v:imagedata r:id="rId17" o:title=""/>
                </v:shape>
                <w:control r:id="rId29" w:name="TextBox11121" w:shapeid="_x0000_i1081"/>
              </w:object>
            </w:r>
            <w:r w:rsidR="004F7F3B">
              <w:rPr>
                <w:rFonts w:ascii="Times New Roman" w:hAnsi="Times New Roman"/>
                <w:sz w:val="16"/>
                <w:szCs w:val="16"/>
              </w:rPr>
              <w:t xml:space="preserve">  </w:t>
            </w:r>
            <w:r w:rsidR="009C19CB" w:rsidRPr="005916A6">
              <w:rPr>
                <w:rFonts w:ascii="Times New Roman" w:hAnsi="Times New Roman"/>
                <w:sz w:val="16"/>
                <w:szCs w:val="16"/>
              </w:rPr>
              <w:t xml:space="preserve">To  </w:t>
            </w:r>
            <w:r w:rsidR="004F7F3B">
              <w:rPr>
                <w:rFonts w:ascii="Times New Roman" w:hAnsi="Times New Roman"/>
                <w:sz w:val="16"/>
                <w:szCs w:val="16"/>
              </w:rPr>
              <w:object w:dxaOrig="225" w:dyaOrig="225">
                <v:shape id="_x0000_i1083" type="#_x0000_t75" style="width:31.5pt;height:14.5pt" o:ole="">
                  <v:imagedata r:id="rId15" o:title=""/>
                </v:shape>
                <w:control r:id="rId30" w:name="TextBox11111" w:shapeid="_x0000_i1083"/>
              </w:object>
            </w:r>
            <w:r w:rsidR="00567DC6">
              <w:rPr>
                <w:rFonts w:ascii="Times New Roman" w:hAnsi="Times New Roman"/>
                <w:sz w:val="16"/>
                <w:szCs w:val="16"/>
              </w:rPr>
              <w:t xml:space="preserve"> </w:t>
            </w:r>
            <w:r w:rsidR="009C19CB" w:rsidRPr="005916A6">
              <w:rPr>
                <w:rFonts w:ascii="Times New Roman" w:hAnsi="Times New Roman"/>
                <w:sz w:val="16"/>
                <w:szCs w:val="16"/>
              </w:rPr>
              <w:t>-</w:t>
            </w:r>
            <w:r w:rsidR="00567DC6">
              <w:rPr>
                <w:rFonts w:ascii="Times New Roman" w:hAnsi="Times New Roman"/>
                <w:sz w:val="16"/>
                <w:szCs w:val="16"/>
              </w:rPr>
              <w:t xml:space="preserve"> </w:t>
            </w:r>
            <w:r w:rsidR="004F7F3B">
              <w:rPr>
                <w:rFonts w:ascii="Times New Roman" w:hAnsi="Times New Roman"/>
                <w:sz w:val="16"/>
                <w:szCs w:val="16"/>
              </w:rPr>
              <w:object w:dxaOrig="225" w:dyaOrig="225">
                <v:shape id="_x0000_i1085" type="#_x0000_t75" style="width:40.5pt;height:14.5pt" o:ole="">
                  <v:imagedata r:id="rId17" o:title=""/>
                </v:shape>
                <w:control r:id="rId31" w:name="TextBox11125" w:shapeid="_x0000_i1085"/>
              </w:object>
            </w:r>
            <w:r w:rsidR="00567DC6">
              <w:rPr>
                <w:rFonts w:ascii="Times New Roman" w:hAnsi="Times New Roman"/>
                <w:sz w:val="16"/>
                <w:szCs w:val="16"/>
              </w:rPr>
              <w:t xml:space="preserve">   </w:t>
            </w:r>
            <w:r w:rsidR="004F7F3B">
              <w:rPr>
                <w:rFonts w:ascii="Times New Roman" w:hAnsi="Times New Roman"/>
                <w:sz w:val="16"/>
                <w:szCs w:val="16"/>
              </w:rPr>
              <w:object w:dxaOrig="225" w:dyaOrig="225">
                <v:shape id="_x0000_i1087" type="#_x0000_t75" style="width:40.5pt;height:14.5pt" o:ole="">
                  <v:imagedata r:id="rId17" o:title=""/>
                </v:shape>
                <w:control r:id="rId32" w:name="TextBox11124" w:shapeid="_x0000_i1087"/>
              </w:object>
            </w:r>
            <w:r w:rsidR="004F7F3B" w:rsidDel="004F7F3B">
              <w:rPr>
                <w:rFonts w:ascii="Times New Roman" w:hAnsi="Times New Roman"/>
                <w:sz w:val="18"/>
                <w:szCs w:val="16"/>
              </w:rPr>
              <w:t xml:space="preserve"> </w:t>
            </w:r>
            <w:r w:rsidR="009C19CB" w:rsidRPr="005916A6">
              <w:rPr>
                <w:rFonts w:ascii="Times New Roman" w:hAnsi="Times New Roman"/>
                <w:sz w:val="16"/>
                <w:szCs w:val="16"/>
              </w:rPr>
              <w:t>(Expiry Date)</w:t>
            </w:r>
          </w:p>
          <w:p w:rsidR="0022175B" w:rsidRDefault="0022175B" w:rsidP="009B5970">
            <w:pPr>
              <w:spacing w:after="0"/>
              <w:rPr>
                <w:rFonts w:ascii="Times New Roman" w:hAnsi="Times New Roman"/>
                <w:sz w:val="16"/>
                <w:szCs w:val="16"/>
              </w:rPr>
            </w:pPr>
          </w:p>
          <w:p w:rsidR="00B65F1D" w:rsidRDefault="0022175B" w:rsidP="00236EFA">
            <w:pPr>
              <w:spacing w:after="0" w:line="240" w:lineRule="auto"/>
              <w:rPr>
                <w:rFonts w:ascii="Times New Roman" w:hAnsi="Times New Roman"/>
                <w:sz w:val="16"/>
                <w:szCs w:val="16"/>
              </w:rPr>
            </w:pPr>
            <w:r>
              <w:rPr>
                <w:rFonts w:ascii="Times New Roman" w:hAnsi="Times New Roman"/>
                <w:sz w:val="16"/>
                <w:szCs w:val="16"/>
              </w:rPr>
              <w:t>8.   Back-dated Bank Guarantee</w:t>
            </w:r>
          </w:p>
          <w:p w:rsidR="00B65F1D" w:rsidRDefault="00B65F1D" w:rsidP="00676312">
            <w:pPr>
              <w:spacing w:after="0"/>
              <w:rPr>
                <w:rFonts w:ascii="Times New Roman" w:hAnsi="Times New Roman"/>
                <w:sz w:val="16"/>
                <w:szCs w:val="16"/>
              </w:rPr>
            </w:pP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sz w:val="16"/>
                <w:szCs w:val="16"/>
              </w:rPr>
              <w:t xml:space="preserve">      </w:t>
            </w:r>
            <w:r w:rsidRPr="005859B4">
              <w:rPr>
                <w:rFonts w:ascii="Times New Roman" w:hAnsi="Times New Roman"/>
                <w:color w:val="000000"/>
                <w:sz w:val="16"/>
                <w:szCs w:val="16"/>
              </w:rPr>
              <w:t>We hereby</w:t>
            </w:r>
            <w:r>
              <w:rPr>
                <w:rFonts w:ascii="Times New Roman" w:hAnsi="Times New Roman"/>
                <w:color w:val="000000"/>
                <w:sz w:val="16"/>
                <w:szCs w:val="16"/>
              </w:rPr>
              <w:t xml:space="preserve"> irrevocably agree to</w:t>
            </w:r>
            <w:r w:rsidRPr="005859B4">
              <w:rPr>
                <w:rFonts w:ascii="Times New Roman" w:hAnsi="Times New Roman"/>
                <w:color w:val="000000"/>
                <w:sz w:val="16"/>
                <w:szCs w:val="16"/>
              </w:rPr>
              <w:t xml:space="preserve"> indemnify AmBank</w:t>
            </w:r>
            <w:r>
              <w:rPr>
                <w:rFonts w:ascii="Times New Roman" w:hAnsi="Times New Roman"/>
                <w:color w:val="000000"/>
                <w:sz w:val="16"/>
                <w:szCs w:val="16"/>
              </w:rPr>
              <w:t xml:space="preserve"> (M) Berhad</w:t>
            </w:r>
            <w:r w:rsidRPr="005859B4">
              <w:rPr>
                <w:rFonts w:ascii="Times New Roman" w:hAnsi="Times New Roman"/>
                <w:color w:val="000000"/>
                <w:sz w:val="16"/>
                <w:szCs w:val="16"/>
              </w:rPr>
              <w:t xml:space="preserve"> for all consequences</w:t>
            </w:r>
            <w:r>
              <w:rPr>
                <w:rFonts w:ascii="Times New Roman" w:hAnsi="Times New Roman"/>
                <w:color w:val="000000"/>
                <w:sz w:val="16"/>
                <w:szCs w:val="16"/>
              </w:rPr>
              <w:t>,</w:t>
            </w:r>
            <w:r w:rsidRPr="005859B4">
              <w:rPr>
                <w:rFonts w:ascii="Times New Roman" w:hAnsi="Times New Roman"/>
                <w:color w:val="000000"/>
                <w:sz w:val="16"/>
                <w:szCs w:val="16"/>
              </w:rPr>
              <w:t xml:space="preserve"> liabilities</w:t>
            </w:r>
            <w:r>
              <w:rPr>
                <w:rFonts w:ascii="Times New Roman" w:hAnsi="Times New Roman"/>
                <w:color w:val="000000"/>
                <w:sz w:val="16"/>
                <w:szCs w:val="16"/>
              </w:rPr>
              <w:t>, claims, losses and/or damages</w:t>
            </w:r>
            <w:r w:rsidRPr="005859B4">
              <w:rPr>
                <w:rFonts w:ascii="Times New Roman" w:hAnsi="Times New Roman"/>
                <w:color w:val="000000"/>
                <w:sz w:val="16"/>
                <w:szCs w:val="16"/>
              </w:rPr>
              <w:t xml:space="preserve"> arising from the back</w:t>
            </w:r>
            <w:r w:rsidR="00F65B34">
              <w:rPr>
                <w:rFonts w:ascii="Times New Roman" w:hAnsi="Times New Roman"/>
                <w:color w:val="000000"/>
                <w:sz w:val="16"/>
                <w:szCs w:val="16"/>
              </w:rPr>
              <w:t>-</w:t>
            </w:r>
            <w:r w:rsidRPr="005859B4">
              <w:rPr>
                <w:rFonts w:ascii="Times New Roman" w:hAnsi="Times New Roman"/>
                <w:color w:val="000000"/>
                <w:sz w:val="16"/>
                <w:szCs w:val="16"/>
              </w:rPr>
              <w:t>dating</w:t>
            </w: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color w:val="000000"/>
                <w:sz w:val="16"/>
                <w:szCs w:val="16"/>
              </w:rPr>
              <w:t xml:space="preserve">      </w:t>
            </w:r>
            <w:r w:rsidRPr="005859B4">
              <w:rPr>
                <w:rFonts w:ascii="Times New Roman" w:hAnsi="Times New Roman"/>
                <w:color w:val="000000"/>
                <w:sz w:val="16"/>
                <w:szCs w:val="16"/>
              </w:rPr>
              <w:t>and certify that we have not defaulted during the back-dated period and that the authorized signatory/(ies) on the BG Application Form and</w:t>
            </w:r>
            <w:r>
              <w:rPr>
                <w:rFonts w:ascii="Times New Roman" w:hAnsi="Times New Roman"/>
                <w:color w:val="000000"/>
                <w:sz w:val="16"/>
                <w:szCs w:val="16"/>
              </w:rPr>
              <w:t xml:space="preserve"> </w:t>
            </w:r>
            <w:r w:rsidRPr="005859B4">
              <w:rPr>
                <w:rFonts w:ascii="Times New Roman" w:hAnsi="Times New Roman"/>
                <w:color w:val="000000"/>
                <w:sz w:val="16"/>
                <w:szCs w:val="16"/>
              </w:rPr>
              <w:t>Indemnity were</w:t>
            </w: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color w:val="000000"/>
                <w:sz w:val="16"/>
                <w:szCs w:val="16"/>
              </w:rPr>
              <w:t xml:space="preserve">     </w:t>
            </w:r>
            <w:r w:rsidRPr="005859B4">
              <w:rPr>
                <w:rFonts w:ascii="Times New Roman" w:hAnsi="Times New Roman"/>
                <w:color w:val="000000"/>
                <w:sz w:val="16"/>
                <w:szCs w:val="16"/>
              </w:rPr>
              <w:t xml:space="preserve"> present and available during the back</w:t>
            </w:r>
            <w:r w:rsidR="00F65B34">
              <w:rPr>
                <w:rFonts w:ascii="Times New Roman" w:hAnsi="Times New Roman"/>
                <w:color w:val="000000"/>
                <w:sz w:val="16"/>
                <w:szCs w:val="16"/>
              </w:rPr>
              <w:t>-</w:t>
            </w:r>
            <w:r w:rsidRPr="005859B4">
              <w:rPr>
                <w:rFonts w:ascii="Times New Roman" w:hAnsi="Times New Roman"/>
                <w:color w:val="000000"/>
                <w:sz w:val="16"/>
                <w:szCs w:val="16"/>
              </w:rPr>
              <w:t>dated period.</w:t>
            </w:r>
          </w:p>
          <w:p w:rsidR="0022175B" w:rsidRDefault="0022175B" w:rsidP="009B5970">
            <w:pPr>
              <w:spacing w:after="0"/>
              <w:rPr>
                <w:rFonts w:ascii="Times New Roman" w:hAnsi="Times New Roman"/>
                <w:sz w:val="16"/>
                <w:szCs w:val="16"/>
              </w:rPr>
            </w:pPr>
          </w:p>
          <w:p w:rsidR="001D5F91" w:rsidRDefault="0022175B" w:rsidP="00236EFA">
            <w:pPr>
              <w:tabs>
                <w:tab w:val="left" w:pos="2862"/>
              </w:tabs>
              <w:spacing w:after="0" w:line="240" w:lineRule="auto"/>
              <w:rPr>
                <w:rFonts w:ascii="Times New Roman" w:hAnsi="Times New Roman"/>
                <w:sz w:val="16"/>
                <w:szCs w:val="16"/>
              </w:rPr>
            </w:pPr>
            <w:r>
              <w:rPr>
                <w:rFonts w:ascii="Times New Roman" w:hAnsi="Times New Roman"/>
                <w:sz w:val="16"/>
                <w:szCs w:val="16"/>
              </w:rPr>
              <w:t xml:space="preserve">      </w:t>
            </w:r>
            <w:r w:rsidR="003B74F7">
              <w:rPr>
                <w:rFonts w:ascii="Times New Roman" w:hAnsi="Times New Roman"/>
                <w:sz w:val="16"/>
                <w:szCs w:val="16"/>
              </w:rPr>
              <w:t>Reasons f</w:t>
            </w:r>
            <w:r w:rsidRPr="005916A6">
              <w:rPr>
                <w:rFonts w:ascii="Times New Roman" w:hAnsi="Times New Roman"/>
                <w:sz w:val="16"/>
                <w:szCs w:val="16"/>
              </w:rPr>
              <w:t xml:space="preserve">or </w:t>
            </w:r>
            <w:r w:rsidR="003B74F7">
              <w:rPr>
                <w:rFonts w:ascii="Times New Roman" w:hAnsi="Times New Roman"/>
                <w:sz w:val="16"/>
                <w:szCs w:val="16"/>
              </w:rPr>
              <w:t>b</w:t>
            </w:r>
            <w:r w:rsidRPr="005916A6">
              <w:rPr>
                <w:rFonts w:ascii="Times New Roman" w:hAnsi="Times New Roman"/>
                <w:sz w:val="16"/>
                <w:szCs w:val="16"/>
              </w:rPr>
              <w:t>ack</w:t>
            </w:r>
            <w:r w:rsidR="00F65B34">
              <w:rPr>
                <w:rFonts w:ascii="Times New Roman" w:hAnsi="Times New Roman"/>
                <w:sz w:val="16"/>
                <w:szCs w:val="16"/>
              </w:rPr>
              <w:t>-</w:t>
            </w:r>
            <w:r w:rsidRPr="005916A6">
              <w:rPr>
                <w:rFonts w:ascii="Times New Roman" w:hAnsi="Times New Roman"/>
                <w:sz w:val="16"/>
                <w:szCs w:val="16"/>
              </w:rPr>
              <w:t>dating</w:t>
            </w:r>
            <w:r>
              <w:rPr>
                <w:rFonts w:ascii="Times New Roman" w:hAnsi="Times New Roman"/>
                <w:sz w:val="16"/>
                <w:szCs w:val="16"/>
              </w:rPr>
              <w:t xml:space="preserve"> (</w:t>
            </w:r>
            <w:r w:rsidR="00076CB0">
              <w:rPr>
                <w:rFonts w:ascii="Times New Roman" w:hAnsi="Times New Roman"/>
                <w:sz w:val="16"/>
                <w:szCs w:val="16"/>
              </w:rPr>
              <w:t>please</w:t>
            </w:r>
            <w:r>
              <w:rPr>
                <w:rFonts w:ascii="Times New Roman" w:hAnsi="Times New Roman"/>
                <w:sz w:val="16"/>
                <w:szCs w:val="16"/>
              </w:rPr>
              <w:t xml:space="preserve"> complete this blank for BG back-dating of </w:t>
            </w:r>
            <w:r w:rsidR="00076CB0">
              <w:rPr>
                <w:rFonts w:ascii="Times New Roman" w:hAnsi="Times New Roman"/>
                <w:sz w:val="16"/>
                <w:szCs w:val="16"/>
              </w:rPr>
              <w:t>1</w:t>
            </w:r>
            <w:r>
              <w:rPr>
                <w:rFonts w:ascii="Times New Roman" w:hAnsi="Times New Roman"/>
                <w:sz w:val="16"/>
                <w:szCs w:val="16"/>
              </w:rPr>
              <w:t xml:space="preserve"> month and above)</w:t>
            </w:r>
            <w:r w:rsidRPr="005916A6">
              <w:rPr>
                <w:rFonts w:ascii="Times New Roman" w:hAnsi="Times New Roman"/>
                <w:sz w:val="16"/>
                <w:szCs w:val="16"/>
              </w:rPr>
              <w:tab/>
              <w:t xml:space="preserve">:   </w:t>
            </w:r>
            <w:r>
              <w:rPr>
                <w:rFonts w:ascii="Times New Roman" w:hAnsi="Times New Roman"/>
                <w:sz w:val="16"/>
                <w:szCs w:val="16"/>
              </w:rPr>
              <w:t xml:space="preserve"> </w:t>
            </w:r>
            <w:r w:rsidR="001D5F91" w:rsidRPr="005916A6">
              <w:rPr>
                <w:rFonts w:ascii="Times New Roman" w:hAnsi="Times New Roman"/>
                <w:sz w:val="16"/>
                <w:szCs w:val="16"/>
              </w:rPr>
              <w:t xml:space="preserve">   </w:t>
            </w:r>
            <w:r w:rsidR="001D5F91">
              <w:rPr>
                <w:rFonts w:ascii="Times New Roman" w:hAnsi="Times New Roman"/>
                <w:sz w:val="16"/>
                <w:szCs w:val="16"/>
              </w:rPr>
              <w:t xml:space="preserve"> </w:t>
            </w:r>
          </w:p>
          <w:p w:rsidR="001D5F91" w:rsidRDefault="001D5F91" w:rsidP="00236EFA">
            <w:pPr>
              <w:spacing w:after="0"/>
              <w:ind w:left="17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v:shape id="_x0000_i1089" type="#_x0000_t75" style="width:477pt;height:46pt" o:ole="">
                  <v:imagedata r:id="rId33" o:title=""/>
                </v:shape>
                <w:control r:id="rId34" w:name="TextBox1161111" w:shapeid="_x0000_i1089"/>
              </w:object>
            </w:r>
            <w:r w:rsidRPr="005916A6">
              <w:rPr>
                <w:rFonts w:ascii="Times New Roman" w:hAnsi="Times New Roman"/>
                <w:sz w:val="16"/>
                <w:szCs w:val="16"/>
              </w:rPr>
              <w:t xml:space="preserve">    </w:t>
            </w:r>
            <w:r>
              <w:rPr>
                <w:rFonts w:ascii="Times New Roman" w:hAnsi="Times New Roman"/>
                <w:sz w:val="16"/>
                <w:szCs w:val="16"/>
              </w:rPr>
              <w:t xml:space="preserve"> </w:t>
            </w:r>
          </w:p>
          <w:p w:rsidR="007B2552" w:rsidRDefault="001D5F91" w:rsidP="001D5F91">
            <w:pPr>
              <w:tabs>
                <w:tab w:val="left" w:pos="3042"/>
              </w:tabs>
              <w:spacing w:after="0" w:line="240" w:lineRule="auto"/>
              <w:rPr>
                <w:rFonts w:ascii="Times New Roman" w:hAnsi="Times New Roman"/>
                <w:sz w:val="16"/>
                <w:szCs w:val="16"/>
                <w:lang w:val="ms-MY"/>
              </w:rPr>
            </w:pPr>
            <w:r>
              <w:rPr>
                <w:rFonts w:ascii="Times New Roman" w:hAnsi="Times New Roman"/>
                <w:sz w:val="16"/>
                <w:szCs w:val="16"/>
                <w:lang w:val="ms-MY"/>
              </w:rPr>
              <w:t xml:space="preserve">     </w:t>
            </w:r>
            <w:r w:rsidRPr="005916A6">
              <w:rPr>
                <w:rFonts w:ascii="Times New Roman" w:hAnsi="Times New Roman"/>
                <w:sz w:val="16"/>
                <w:szCs w:val="16"/>
              </w:rPr>
              <w:t>(subject to approval by AmBank (M)</w:t>
            </w:r>
            <w:r>
              <w:rPr>
                <w:rFonts w:ascii="Times New Roman" w:hAnsi="Times New Roman"/>
                <w:sz w:val="16"/>
                <w:szCs w:val="16"/>
              </w:rPr>
              <w:t xml:space="preserve"> </w:t>
            </w:r>
            <w:r w:rsidRPr="005916A6">
              <w:rPr>
                <w:rFonts w:ascii="Times New Roman" w:hAnsi="Times New Roman"/>
                <w:sz w:val="16"/>
                <w:szCs w:val="16"/>
              </w:rPr>
              <w:t>Berhad)</w:t>
            </w:r>
            <w:r w:rsidRPr="005916A6">
              <w:rPr>
                <w:rFonts w:ascii="Times New Roman" w:hAnsi="Times New Roman"/>
                <w:sz w:val="16"/>
                <w:szCs w:val="16"/>
              </w:rPr>
              <w:tab/>
            </w:r>
            <w:r>
              <w:rPr>
                <w:rFonts w:ascii="Times New Roman" w:hAnsi="Times New Roman"/>
                <w:sz w:val="16"/>
                <w:szCs w:val="16"/>
                <w:lang w:val="ms-MY"/>
              </w:rPr>
              <w:t xml:space="preserve">        </w:t>
            </w:r>
          </w:p>
          <w:p w:rsidR="001D5F91" w:rsidRPr="005916A6" w:rsidRDefault="001D5F91" w:rsidP="009B5970">
            <w:pPr>
              <w:spacing w:after="0"/>
              <w:rPr>
                <w:rFonts w:ascii="Times New Roman" w:hAnsi="Times New Roman"/>
                <w:sz w:val="16"/>
                <w:szCs w:val="16"/>
              </w:rPr>
            </w:pPr>
          </w:p>
          <w:p w:rsidR="009C19CB" w:rsidRPr="005916A6" w:rsidRDefault="007A2542" w:rsidP="00BE0C0A">
            <w:pPr>
              <w:spacing w:after="0" w:line="240" w:lineRule="auto"/>
              <w:rPr>
                <w:rFonts w:ascii="Times New Roman" w:hAnsi="Times New Roman"/>
                <w:sz w:val="16"/>
                <w:szCs w:val="16"/>
              </w:rPr>
            </w:pPr>
            <w:r>
              <w:rPr>
                <w:rFonts w:ascii="Times New Roman" w:hAnsi="Times New Roman"/>
                <w:sz w:val="16"/>
                <w:szCs w:val="16"/>
              </w:rPr>
              <w:t>9</w:t>
            </w:r>
            <w:r w:rsidR="009C19CB" w:rsidRPr="005916A6">
              <w:rPr>
                <w:rFonts w:ascii="Times New Roman" w:hAnsi="Times New Roman"/>
                <w:sz w:val="16"/>
                <w:szCs w:val="16"/>
              </w:rPr>
              <w:t>.</w:t>
            </w:r>
            <w:r w:rsidR="009C19CB">
              <w:rPr>
                <w:rFonts w:ascii="Times New Roman" w:hAnsi="Times New Roman"/>
                <w:sz w:val="16"/>
                <w:szCs w:val="16"/>
              </w:rPr>
              <w:t xml:space="preserve"> </w:t>
            </w:r>
            <w:r w:rsidR="009C19CB" w:rsidRPr="005916A6">
              <w:rPr>
                <w:rFonts w:ascii="Times New Roman" w:hAnsi="Times New Roman"/>
                <w:sz w:val="16"/>
                <w:szCs w:val="16"/>
              </w:rPr>
              <w:fldChar w:fldCharType="begin">
                <w:ffData>
                  <w:name w:val=""/>
                  <w:enabled/>
                  <w:calcOnExit w:val="0"/>
                  <w:checkBox>
                    <w:sizeAuto/>
                    <w:default w:val="0"/>
                    <w:checked w:val="0"/>
                  </w:checkBox>
                </w:ffData>
              </w:fldChar>
            </w:r>
            <w:r w:rsidR="009C19CB"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009C19CB" w:rsidRPr="005916A6">
              <w:rPr>
                <w:rFonts w:ascii="Times New Roman" w:hAnsi="Times New Roman"/>
                <w:sz w:val="16"/>
                <w:szCs w:val="16"/>
              </w:rPr>
              <w:fldChar w:fldCharType="end"/>
            </w:r>
            <w:r w:rsidR="009C19CB" w:rsidRPr="005916A6">
              <w:rPr>
                <w:rFonts w:ascii="Times New Roman" w:hAnsi="Times New Roman"/>
                <w:sz w:val="16"/>
                <w:szCs w:val="16"/>
              </w:rPr>
              <w:t xml:space="preserve">   Claims Period</w:t>
            </w:r>
            <w:r w:rsidR="009C19CB" w:rsidRPr="005916A6">
              <w:rPr>
                <w:rFonts w:ascii="Times New Roman" w:hAnsi="Times New Roman"/>
                <w:sz w:val="16"/>
                <w:szCs w:val="16"/>
              </w:rPr>
              <w:tab/>
            </w:r>
            <w:r w:rsidR="009C19CB" w:rsidRPr="005916A6">
              <w:rPr>
                <w:rFonts w:ascii="Times New Roman" w:hAnsi="Times New Roman"/>
                <w:sz w:val="16"/>
                <w:szCs w:val="16"/>
              </w:rPr>
              <w:tab/>
              <w:t xml:space="preserve">:    </w:t>
            </w:r>
            <w:r>
              <w:rPr>
                <w:rFonts w:ascii="Times New Roman" w:hAnsi="Times New Roman"/>
                <w:sz w:val="16"/>
                <w:szCs w:val="16"/>
                <w:lang w:val="ms-MY"/>
              </w:rPr>
              <w:fldChar w:fldCharType="begin">
                <w:ffData>
                  <w:name w:val="Text37"/>
                  <w:enabled/>
                  <w:calcOnExit w:val="0"/>
                  <w:textInput>
                    <w:maxLength w:val="84"/>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r w:rsidR="00B65F1D">
              <w:rPr>
                <w:rFonts w:ascii="Times New Roman" w:hAnsi="Times New Roman"/>
                <w:sz w:val="16"/>
                <w:szCs w:val="16"/>
                <w:lang w:val="ms-MY"/>
              </w:rPr>
              <w:t xml:space="preserve"> days from expiry date</w:t>
            </w:r>
          </w:p>
        </w:tc>
      </w:tr>
      <w:tr w:rsidR="009C19CB" w:rsidRPr="009C4BC8" w:rsidTr="009C19CB">
        <w:trPr>
          <w:trHeight w:val="2555"/>
        </w:trPr>
        <w:tc>
          <w:tcPr>
            <w:tcW w:w="10602" w:type="dxa"/>
            <w:gridSpan w:val="11"/>
            <w:tcBorders>
              <w:left w:val="single" w:sz="12" w:space="0" w:color="auto"/>
              <w:right w:val="single" w:sz="12" w:space="0" w:color="auto"/>
            </w:tcBorders>
            <w:vAlign w:val="center"/>
          </w:tcPr>
          <w:p w:rsidR="00B65F1D" w:rsidRDefault="00B65F1D" w:rsidP="009B5970">
            <w:pPr>
              <w:spacing w:after="0"/>
              <w:rPr>
                <w:rFonts w:ascii="Times New Roman" w:hAnsi="Times New Roman"/>
                <w:sz w:val="16"/>
                <w:szCs w:val="16"/>
              </w:rPr>
            </w:pP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0</w:t>
            </w:r>
            <w:r w:rsidRPr="005916A6">
              <w:rPr>
                <w:rFonts w:ascii="Times New Roman" w:hAnsi="Times New Roman"/>
                <w:sz w:val="16"/>
                <w:szCs w:val="16"/>
              </w:rPr>
              <w:t xml:space="preserve">. </w:t>
            </w:r>
            <w:r w:rsidRPr="005916A6">
              <w:rPr>
                <w:rFonts w:ascii="Times New Roman" w:hAnsi="Times New Roman"/>
                <w:b/>
                <w:sz w:val="16"/>
                <w:szCs w:val="16"/>
              </w:rPr>
              <w:t>Bank Charges</w:t>
            </w:r>
            <w:r w:rsidRPr="005916A6">
              <w:rPr>
                <w:rFonts w:ascii="Times New Roman" w:hAnsi="Times New Roman"/>
                <w:sz w:val="16"/>
                <w:szCs w:val="16"/>
              </w:rPr>
              <w:t xml:space="preserve">: </w:t>
            </w: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14"/>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w:t>
            </w:r>
            <w:r w:rsidR="0058132B">
              <w:rPr>
                <w:rFonts w:ascii="Times New Roman" w:hAnsi="Times New Roman"/>
                <w:b/>
                <w:sz w:val="16"/>
                <w:szCs w:val="16"/>
              </w:rPr>
              <w:t>Secured</w:t>
            </w:r>
            <w:r w:rsidRPr="005916A6">
              <w:rPr>
                <w:rFonts w:ascii="Times New Roman" w:hAnsi="Times New Roman"/>
                <w:b/>
                <w:sz w:val="16"/>
                <w:szCs w:val="16"/>
              </w:rPr>
              <w:t xml:space="preserve"> By Cash Margin</w:t>
            </w:r>
            <w:r w:rsidRPr="005916A6">
              <w:rPr>
                <w:rFonts w:ascii="Times New Roman" w:hAnsi="Times New Roman"/>
                <w:sz w:val="16"/>
                <w:szCs w:val="16"/>
              </w:rPr>
              <w:t>:</w:t>
            </w: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Pr>
                <w:rFonts w:ascii="Times New Roman" w:hAnsi="Times New Roman"/>
                <w:sz w:val="16"/>
                <w:szCs w:val="16"/>
              </w:rPr>
              <w:t xml:space="preserve"> </w:t>
            </w:r>
            <w:r w:rsidRPr="005916A6">
              <w:rPr>
                <w:rFonts w:ascii="Times New Roman" w:hAnsi="Times New Roman"/>
                <w:sz w:val="16"/>
                <w:szCs w:val="16"/>
              </w:rPr>
              <w:t>Please Debit Our Account No.:</w:t>
            </w:r>
            <w:r w:rsidRPr="00633BE7">
              <w:rPr>
                <w:rFonts w:ascii="Times New Roman" w:hAnsi="Times New Roman"/>
                <w:sz w:val="16"/>
                <w:szCs w:val="16"/>
              </w:rPr>
              <w:t xml:space="preserve">  </w:t>
            </w:r>
            <w:r>
              <w:rPr>
                <w:rFonts w:ascii="Times New Roman" w:hAnsi="Times New Roman"/>
                <w:sz w:val="16"/>
                <w:szCs w:val="16"/>
              </w:rPr>
              <w:object w:dxaOrig="225" w:dyaOrig="225">
                <v:shape id="_x0000_i1091" type="#_x0000_t75" style="width:167.5pt;height:14.5pt" o:ole="">
                  <v:imagedata r:id="rId35" o:title=""/>
                </v:shape>
                <w:control r:id="rId36" w:name="TextBox116" w:shapeid="_x0000_i1091"/>
              </w:object>
            </w:r>
            <w:r w:rsidRPr="007267B6">
              <w:rPr>
                <w:rFonts w:ascii="Times New Roman" w:hAnsi="Times New Roman"/>
                <w:sz w:val="16"/>
                <w:szCs w:val="16"/>
              </w:rPr>
              <w:t xml:space="preserve">  </w:t>
            </w:r>
            <w:r w:rsidRPr="005916A6">
              <w:rPr>
                <w:rFonts w:ascii="Times New Roman" w:hAnsi="Times New Roman"/>
                <w:sz w:val="16"/>
                <w:szCs w:val="16"/>
              </w:rPr>
              <w:t xml:space="preserve">With You For The Placement Of The </w:t>
            </w:r>
            <w:r>
              <w:rPr>
                <w:rFonts w:ascii="Times New Roman" w:hAnsi="Times New Roman"/>
                <w:sz w:val="16"/>
                <w:szCs w:val="16"/>
              </w:rPr>
              <w:object w:dxaOrig="225" w:dyaOrig="225">
                <v:shape id="_x0000_i1093" type="#_x0000_t75" style="width:43pt;height:14.5pt" o:ole="">
                  <v:imagedata r:id="rId37" o:title=""/>
                </v:shape>
                <w:control r:id="rId38" w:name="TextBox111" w:shapeid="_x0000_i1093"/>
              </w:object>
            </w:r>
            <w:r w:rsidRPr="005916A6">
              <w:rPr>
                <w:rFonts w:ascii="Times New Roman" w:hAnsi="Times New Roman"/>
                <w:sz w:val="16"/>
                <w:szCs w:val="16"/>
              </w:rPr>
              <w:t>% Cash Margin</w:t>
            </w:r>
          </w:p>
          <w:p w:rsidR="009C19CB" w:rsidRPr="005916A6" w:rsidRDefault="009C19CB" w:rsidP="009B5970">
            <w:pPr>
              <w:spacing w:after="0"/>
              <w:ind w:left="522" w:hanging="522"/>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15"/>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Debit Our Account No.:</w:t>
            </w:r>
            <w:r>
              <w:rPr>
                <w:rFonts w:ascii="Times New Roman" w:hAnsi="Times New Roman"/>
                <w:sz w:val="16"/>
                <w:szCs w:val="16"/>
              </w:rPr>
              <w:t xml:space="preserve"> </w:t>
            </w:r>
            <w:r>
              <w:rPr>
                <w:rFonts w:ascii="Times New Roman" w:hAnsi="Times New Roman"/>
                <w:sz w:val="16"/>
                <w:szCs w:val="16"/>
              </w:rPr>
              <w:object w:dxaOrig="225" w:dyaOrig="225">
                <v:shape id="_x0000_i1095" type="#_x0000_t75" style="width:186pt;height:16.5pt" o:ole="">
                  <v:imagedata r:id="rId39" o:title=""/>
                </v:shape>
                <w:control r:id="rId40" w:name="TextBox1162" w:shapeid="_x0000_i1095"/>
              </w:object>
            </w:r>
            <w:r w:rsidRPr="007267B6">
              <w:rPr>
                <w:rFonts w:ascii="Times New Roman" w:hAnsi="Times New Roman"/>
                <w:sz w:val="16"/>
                <w:szCs w:val="16"/>
                <w:lang w:val="ms-MY"/>
              </w:rPr>
              <w:t xml:space="preserve">  </w:t>
            </w:r>
            <w:r w:rsidRPr="005916A6">
              <w:rPr>
                <w:rFonts w:ascii="Times New Roman" w:hAnsi="Times New Roman"/>
                <w:sz w:val="16"/>
                <w:szCs w:val="16"/>
              </w:rPr>
              <w:t>With You For All Your Bank’s Charges, Commission, Fees, Out-Of-Pocket Expenses, Etc In Connection With The Issuance. Such Charges Shall Include Those For Account Of Beneficiary Which Could Not Be</w:t>
            </w:r>
          </w:p>
          <w:p w:rsidR="009C19CB" w:rsidRPr="005916A6" w:rsidRDefault="009C19CB" w:rsidP="009B5970">
            <w:pPr>
              <w:spacing w:after="0"/>
              <w:rPr>
                <w:rFonts w:ascii="Times New Roman" w:hAnsi="Times New Roman"/>
                <w:sz w:val="16"/>
                <w:szCs w:val="16"/>
              </w:rPr>
            </w:pPr>
            <w:r>
              <w:rPr>
                <w:rFonts w:ascii="Times New Roman" w:hAnsi="Times New Roman"/>
                <w:sz w:val="16"/>
                <w:szCs w:val="16"/>
              </w:rPr>
              <w:t xml:space="preserve">             </w:t>
            </w:r>
            <w:r w:rsidRPr="005916A6">
              <w:rPr>
                <w:rFonts w:ascii="Times New Roman" w:hAnsi="Times New Roman"/>
                <w:sz w:val="16"/>
                <w:szCs w:val="16"/>
              </w:rPr>
              <w:t>Recovered By AmBank (M) Berhad.</w:t>
            </w:r>
          </w:p>
          <w:p w:rsidR="002E6216" w:rsidRPr="007C2539" w:rsidRDefault="009C19CB" w:rsidP="002E6216">
            <w:pPr>
              <w:spacing w:before="100" w:after="0" w:line="240" w:lineRule="auto"/>
              <w:rPr>
                <w:rFonts w:ascii="Times New Roman" w:hAnsi="Times New Roman"/>
                <w:sz w:val="16"/>
                <w:szCs w:val="16"/>
              </w:rPr>
            </w:pPr>
            <w:r w:rsidRPr="005916A6">
              <w:rPr>
                <w:rFonts w:ascii="Times New Roman" w:hAnsi="Times New Roman"/>
                <w:sz w:val="16"/>
                <w:szCs w:val="16"/>
              </w:rPr>
              <w:t xml:space="preserve">      </w:t>
            </w:r>
            <w:r w:rsidR="002E6216" w:rsidRPr="007C2539">
              <w:rPr>
                <w:rFonts w:ascii="Times New Roman" w:hAnsi="Times New Roman"/>
                <w:sz w:val="16"/>
                <w:szCs w:val="16"/>
              </w:rPr>
              <w:fldChar w:fldCharType="begin">
                <w:ffData>
                  <w:name w:val="Check47"/>
                  <w:enabled/>
                  <w:calcOnExit w:val="0"/>
                  <w:checkBox>
                    <w:sizeAuto/>
                    <w:default w:val="0"/>
                    <w:checked w:val="0"/>
                  </w:checkBox>
                </w:ffData>
              </w:fldChar>
            </w:r>
            <w:r w:rsidR="002E6216"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002E6216" w:rsidRPr="007C2539">
              <w:rPr>
                <w:rFonts w:ascii="Times New Roman" w:hAnsi="Times New Roman"/>
                <w:sz w:val="16"/>
                <w:szCs w:val="16"/>
              </w:rPr>
              <w:fldChar w:fldCharType="end"/>
            </w:r>
            <w:r w:rsidR="002E6216" w:rsidRPr="007C2539">
              <w:rPr>
                <w:rFonts w:ascii="Times New Roman" w:hAnsi="Times New Roman"/>
                <w:sz w:val="16"/>
                <w:szCs w:val="16"/>
              </w:rPr>
              <w:t xml:space="preserve">  All Banking Charges Outside Malaysia Including Confirmation Charges (If Any) Are For Account Of:</w:t>
            </w:r>
          </w:p>
          <w:p w:rsidR="002E6216" w:rsidRPr="007C2539" w:rsidRDefault="002E6216" w:rsidP="002E6216">
            <w:pPr>
              <w:spacing w:before="100" w:after="0" w:line="240" w:lineRule="auto"/>
              <w:ind w:firstLine="282"/>
              <w:rPr>
                <w:rFonts w:ascii="Times New Roman" w:hAnsi="Times New Roman"/>
                <w:sz w:val="16"/>
                <w:szCs w:val="16"/>
              </w:rPr>
            </w:pPr>
            <w:r w:rsidRPr="007C2539">
              <w:rPr>
                <w:rFonts w:ascii="Times New Roman" w:hAnsi="Times New Roman"/>
                <w:sz w:val="16"/>
                <w:szCs w:val="16"/>
              </w:rPr>
              <w:t xml:space="preserve">      </w:t>
            </w: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tab/>
            </w: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rsidR="002E6216" w:rsidRPr="007C2539" w:rsidRDefault="002E6216" w:rsidP="002E6216">
            <w:pPr>
              <w:spacing w:before="100" w:after="0"/>
              <w:ind w:left="252"/>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All Banking Charges Within Malaysia Are For Account Of:</w:t>
            </w:r>
          </w:p>
          <w:p w:rsidR="002E6216" w:rsidRPr="007C2539" w:rsidRDefault="002E6216" w:rsidP="002E6216">
            <w:pPr>
              <w:spacing w:before="100" w:after="0"/>
              <w:ind w:left="252" w:firstLine="314"/>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p>
          <w:p w:rsidR="009C19CB" w:rsidRPr="009C4BC8" w:rsidRDefault="009C19CB" w:rsidP="0091220E">
            <w:pPr>
              <w:spacing w:after="0"/>
              <w:rPr>
                <w:rFonts w:ascii="Times New Roman" w:hAnsi="Times New Roman"/>
                <w:sz w:val="16"/>
                <w:szCs w:val="16"/>
              </w:rPr>
            </w:pPr>
            <w:r>
              <w:rPr>
                <w:rFonts w:ascii="Times New Roman" w:hAnsi="Times New Roman"/>
                <w:color w:val="808080"/>
                <w:sz w:val="14"/>
                <w:szCs w:val="16"/>
              </w:rPr>
              <w:t>AMBIZ/E/BG/</w:t>
            </w:r>
            <w:r w:rsidR="00BE0C0A">
              <w:rPr>
                <w:rFonts w:ascii="Times New Roman" w:hAnsi="Times New Roman"/>
                <w:color w:val="808080"/>
                <w:sz w:val="14"/>
                <w:szCs w:val="16"/>
              </w:rPr>
              <w:t>0</w:t>
            </w:r>
            <w:r w:rsidR="0006560C">
              <w:rPr>
                <w:rFonts w:ascii="Times New Roman" w:hAnsi="Times New Roman"/>
                <w:color w:val="808080"/>
                <w:sz w:val="14"/>
                <w:szCs w:val="16"/>
              </w:rPr>
              <w:t>9</w:t>
            </w:r>
            <w:r w:rsidR="00BE0C0A">
              <w:rPr>
                <w:rFonts w:ascii="Times New Roman" w:hAnsi="Times New Roman"/>
                <w:color w:val="808080"/>
                <w:sz w:val="14"/>
                <w:szCs w:val="16"/>
              </w:rPr>
              <w:t>-2018</w:t>
            </w:r>
          </w:p>
        </w:tc>
      </w:tr>
    </w:tbl>
    <w:p w:rsidR="009C19CB" w:rsidRDefault="009C19CB">
      <w:r>
        <w:br w:type="page"/>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9C19CB" w:rsidTr="009B5970">
        <w:trPr>
          <w:trHeight w:val="791"/>
        </w:trPr>
        <w:tc>
          <w:tcPr>
            <w:tcW w:w="10602" w:type="dxa"/>
            <w:tcBorders>
              <w:left w:val="single" w:sz="12" w:space="0" w:color="auto"/>
              <w:bottom w:val="single" w:sz="12" w:space="0" w:color="auto"/>
              <w:right w:val="single" w:sz="12" w:space="0" w:color="auto"/>
            </w:tcBorders>
            <w:vAlign w:val="center"/>
          </w:tcPr>
          <w:p w:rsidR="009C19CB" w:rsidRDefault="0091220E" w:rsidP="009B5970">
            <w:pPr>
              <w:spacing w:after="0" w:line="240" w:lineRule="auto"/>
              <w:jc w:val="center"/>
              <w:rPr>
                <w:rFonts w:ascii="Times New Roman" w:hAnsi="Times New Roman"/>
                <w:b/>
                <w:sz w:val="16"/>
                <w:szCs w:val="16"/>
              </w:rPr>
            </w:pPr>
            <w:r>
              <w:rPr>
                <w:rFonts w:ascii="Times New Roman" w:hAnsi="Times New Roman"/>
                <w:b/>
                <w:noProof/>
                <w:sz w:val="16"/>
                <w:szCs w:val="16"/>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32270" cy="274320"/>
                  <wp:effectExtent l="0" t="0" r="0" b="0"/>
                  <wp:wrapSquare wrapText="bothSides"/>
                  <wp:docPr id="59" name="Picture 5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20366" b="18961"/>
                          <a:stretch>
                            <a:fillRect/>
                          </a:stretch>
                        </pic:blipFill>
                        <pic:spPr bwMode="auto">
                          <a:xfrm>
                            <a:off x="0" y="0"/>
                            <a:ext cx="67322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9CB" w:rsidRPr="005916A6" w:rsidRDefault="009C19CB" w:rsidP="009B5970">
            <w:pPr>
              <w:spacing w:after="0" w:line="240" w:lineRule="auto"/>
              <w:jc w:val="center"/>
              <w:rPr>
                <w:rFonts w:ascii="Times New Roman" w:hAnsi="Times New Roman"/>
                <w:sz w:val="16"/>
                <w:szCs w:val="16"/>
              </w:rPr>
            </w:pPr>
            <w:r>
              <w:rPr>
                <w:rFonts w:ascii="Times New Roman" w:hAnsi="Times New Roman"/>
                <w:b/>
                <w:sz w:val="16"/>
                <w:szCs w:val="16"/>
              </w:rPr>
              <w:t xml:space="preserve">                          </w:t>
            </w:r>
            <w:r w:rsidRPr="005916A6">
              <w:rPr>
                <w:rFonts w:ascii="Times New Roman" w:hAnsi="Times New Roman"/>
                <w:b/>
                <w:sz w:val="16"/>
                <w:szCs w:val="16"/>
              </w:rPr>
              <w:t>AmBank (M) Berhad</w:t>
            </w:r>
            <w:r w:rsidRPr="005916A6">
              <w:rPr>
                <w:rFonts w:ascii="Times New Roman" w:hAnsi="Times New Roman"/>
                <w:sz w:val="16"/>
                <w:szCs w:val="16"/>
              </w:rPr>
              <w:t xml:space="preserve"> (8515-D)</w:t>
            </w:r>
            <w:r>
              <w:rPr>
                <w:rFonts w:ascii="Times New Roman" w:hAnsi="Times New Roman"/>
                <w:b/>
                <w:sz w:val="16"/>
                <w:szCs w:val="16"/>
              </w:rPr>
              <w:t xml:space="preserve"> </w:t>
            </w:r>
          </w:p>
          <w:p w:rsidR="009C19CB" w:rsidRDefault="009C19CB" w:rsidP="009C19CB">
            <w:pPr>
              <w:spacing w:after="0"/>
              <w:ind w:left="882"/>
              <w:jc w:val="center"/>
              <w:rPr>
                <w:rFonts w:ascii="Times New Roman" w:hAnsi="Times New Roman"/>
                <w:sz w:val="16"/>
                <w:szCs w:val="16"/>
              </w:rPr>
            </w:pPr>
            <w:r w:rsidRPr="005916A6">
              <w:rPr>
                <w:rFonts w:ascii="Times New Roman" w:hAnsi="Times New Roman"/>
                <w:b/>
                <w:sz w:val="16"/>
                <w:szCs w:val="16"/>
              </w:rPr>
              <w:t>BANK GUARANTEE APPLICATION – cont’d</w:t>
            </w:r>
          </w:p>
        </w:tc>
      </w:tr>
      <w:tr w:rsidR="009C19CB" w:rsidRPr="005916A6" w:rsidTr="009B5970">
        <w:trPr>
          <w:trHeight w:val="2411"/>
        </w:trPr>
        <w:tc>
          <w:tcPr>
            <w:tcW w:w="10602" w:type="dxa"/>
            <w:tcBorders>
              <w:left w:val="single" w:sz="12" w:space="0" w:color="auto"/>
              <w:bottom w:val="single" w:sz="12" w:space="0" w:color="auto"/>
              <w:right w:val="single" w:sz="12" w:space="0" w:color="auto"/>
            </w:tcBorders>
            <w:vAlign w:val="center"/>
          </w:tcPr>
          <w:p w:rsidR="009C19CB" w:rsidRDefault="009C19CB" w:rsidP="009B5970">
            <w:pPr>
              <w:spacing w:after="0"/>
              <w:rPr>
                <w:rFonts w:ascii="Times New Roman" w:hAnsi="Times New Roman"/>
                <w:sz w:val="16"/>
                <w:szCs w:val="16"/>
              </w:rPr>
            </w:pP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1</w:t>
            </w:r>
            <w:r w:rsidRPr="005916A6">
              <w:rPr>
                <w:rFonts w:ascii="Times New Roman" w:hAnsi="Times New Roman"/>
                <w:sz w:val="16"/>
                <w:szCs w:val="16"/>
              </w:rPr>
              <w:t xml:space="preserve">. </w:t>
            </w:r>
            <w:r w:rsidRPr="005916A6">
              <w:rPr>
                <w:rFonts w:ascii="Times New Roman" w:hAnsi="Times New Roman"/>
                <w:b/>
                <w:sz w:val="16"/>
                <w:szCs w:val="16"/>
              </w:rPr>
              <w:t>Handling Over Of The Original Guarantee To</w:t>
            </w:r>
            <w:r w:rsidRPr="005916A6">
              <w:rPr>
                <w:rFonts w:ascii="Times New Roman" w:hAnsi="Times New Roman"/>
                <w:sz w:val="16"/>
                <w:szCs w:val="16"/>
              </w:rPr>
              <w:t xml:space="preserve">: </w:t>
            </w:r>
          </w:p>
          <w:p w:rsidR="009C19CB" w:rsidRDefault="009C19CB" w:rsidP="009B5970">
            <w:pPr>
              <w:spacing w:after="0"/>
              <w:rPr>
                <w:rFonts w:ascii="Times New Roman" w:hAnsi="Times New Roman"/>
                <w:sz w:val="16"/>
                <w:szCs w:val="16"/>
              </w:rPr>
            </w:pPr>
            <w:r>
              <w:rPr>
                <w:rFonts w:ascii="Times New Roman" w:hAnsi="Times New Roman"/>
                <w:sz w:val="16"/>
                <w:szCs w:val="16"/>
              </w:rPr>
              <w:t xml:space="preserve">    </w:t>
            </w:r>
          </w:p>
          <w:p w:rsidR="00567DC6" w:rsidRDefault="009C19CB" w:rsidP="009B5970">
            <w:pPr>
              <w:spacing w:after="0" w:line="240" w:lineRule="auto"/>
              <w:ind w:firstLine="162"/>
              <w:rPr>
                <w:rFonts w:ascii="Times New Roman" w:hAnsi="Times New Roman"/>
                <w:sz w:val="16"/>
                <w:szCs w:val="16"/>
              </w:rPr>
            </w:pPr>
            <w:r>
              <w:rPr>
                <w:rFonts w:ascii="Times New Roman" w:hAnsi="Times New Roman"/>
                <w:sz w:val="16"/>
                <w:szCs w:val="16"/>
              </w:rPr>
              <w:t xml:space="preserve">  </w:t>
            </w:r>
            <w:r w:rsidRPr="005916A6">
              <w:rPr>
                <w:rFonts w:ascii="Times New Roman" w:hAnsi="Times New Roman"/>
                <w:sz w:val="16"/>
                <w:szCs w:val="16"/>
              </w:rPr>
              <w:fldChar w:fldCharType="begin">
                <w:ffData>
                  <w:name w:val="Check19"/>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Hold For Our Collection By: </w:t>
            </w:r>
            <w:r>
              <w:rPr>
                <w:rFonts w:ascii="Times New Roman" w:hAnsi="Times New Roman"/>
                <w:sz w:val="16"/>
                <w:szCs w:val="16"/>
              </w:rPr>
              <w:object w:dxaOrig="225" w:dyaOrig="225">
                <v:shape id="_x0000_i1097" type="#_x0000_t75" style="width:191.5pt;height:17.5pt" o:ole="">
                  <v:imagedata r:id="rId41" o:title=""/>
                </v:shape>
                <w:control r:id="rId42" w:name="TextBox1163" w:shapeid="_x0000_i1097"/>
              </w:object>
            </w:r>
            <w:r>
              <w:rPr>
                <w:rFonts w:ascii="Times New Roman" w:hAnsi="Times New Roman"/>
                <w:sz w:val="16"/>
                <w:szCs w:val="16"/>
              </w:rPr>
              <w:t xml:space="preserve">  </w:t>
            </w:r>
            <w:r w:rsidRPr="005916A6">
              <w:rPr>
                <w:rFonts w:ascii="Times New Roman" w:hAnsi="Times New Roman"/>
                <w:sz w:val="16"/>
                <w:szCs w:val="16"/>
              </w:rPr>
              <w:t>IC No.:</w:t>
            </w:r>
            <w:r>
              <w:rPr>
                <w:rFonts w:ascii="Times New Roman" w:hAnsi="Times New Roman"/>
                <w:sz w:val="16"/>
                <w:szCs w:val="16"/>
              </w:rPr>
              <w:t xml:space="preserve"> </w:t>
            </w:r>
            <w:r>
              <w:rPr>
                <w:rFonts w:ascii="Times New Roman" w:hAnsi="Times New Roman"/>
                <w:sz w:val="16"/>
                <w:szCs w:val="16"/>
              </w:rPr>
              <w:object w:dxaOrig="225" w:dyaOrig="225">
                <v:shape id="_x0000_i1099" type="#_x0000_t75" style="width:147pt;height:17.5pt" o:ole="">
                  <v:imagedata r:id="rId43" o:title=""/>
                </v:shape>
                <w:control r:id="rId44" w:name="TextBox1164" w:shapeid="_x0000_i1099"/>
              </w:object>
            </w:r>
          </w:p>
          <w:p w:rsidR="00047F2E" w:rsidRPr="007267B6" w:rsidRDefault="00047F2E" w:rsidP="00047F2E">
            <w:pPr>
              <w:spacing w:after="0" w:line="240" w:lineRule="auto"/>
              <w:ind w:left="567"/>
              <w:rPr>
                <w:rFonts w:ascii="Times New Roman" w:hAnsi="Times New Roman"/>
                <w:sz w:val="16"/>
                <w:szCs w:val="16"/>
                <w:u w:val="dash"/>
              </w:rPr>
            </w:pPr>
          </w:p>
          <w:p w:rsidR="009C19CB"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20"/>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Courier To:</w:t>
            </w:r>
            <w:r>
              <w:rPr>
                <w:rFonts w:ascii="Times New Roman" w:hAnsi="Times New Roman"/>
                <w:sz w:val="16"/>
                <w:szCs w:val="16"/>
              </w:rPr>
              <w:t xml:space="preserve"> </w:t>
            </w:r>
          </w:p>
          <w:p w:rsidR="009C19CB" w:rsidRDefault="009C19CB" w:rsidP="009B5970">
            <w:pPr>
              <w:spacing w:after="0"/>
              <w:ind w:firstLine="522"/>
              <w:rPr>
                <w:rFonts w:ascii="Times New Roman" w:hAnsi="Times New Roman"/>
                <w:sz w:val="16"/>
                <w:szCs w:val="16"/>
              </w:rPr>
            </w:pPr>
            <w:r>
              <w:rPr>
                <w:rFonts w:ascii="Times New Roman" w:hAnsi="Times New Roman"/>
                <w:sz w:val="16"/>
                <w:szCs w:val="16"/>
              </w:rPr>
              <w:object w:dxaOrig="225" w:dyaOrig="225">
                <v:shape id="_x0000_i1101" type="#_x0000_t75" style="width:220.5pt;height:41.5pt" o:ole="">
                  <v:imagedata r:id="rId45" o:title=""/>
                </v:shape>
                <w:control r:id="rId46" w:name="TextBox11611" w:shapeid="_x0000_i1101"/>
              </w:object>
            </w:r>
          </w:p>
          <w:p w:rsidR="009C19CB" w:rsidRPr="005916A6" w:rsidRDefault="009C19CB" w:rsidP="00FE53C4">
            <w:pPr>
              <w:spacing w:after="0"/>
              <w:ind w:firstLine="522"/>
              <w:rPr>
                <w:rFonts w:ascii="Times New Roman" w:hAnsi="Times New Roman"/>
                <w:sz w:val="16"/>
                <w:szCs w:val="16"/>
              </w:rPr>
            </w:pPr>
            <w:r w:rsidRPr="005916A6">
              <w:rPr>
                <w:rFonts w:ascii="Times New Roman" w:hAnsi="Times New Roman"/>
                <w:sz w:val="16"/>
                <w:szCs w:val="16"/>
              </w:rPr>
              <w:t xml:space="preserve">(Name And Address) Under Advice To Us.             </w:t>
            </w:r>
          </w:p>
        </w:tc>
      </w:tr>
      <w:tr w:rsidR="009C19CB" w:rsidRPr="005916A6" w:rsidTr="003B74F7">
        <w:trPr>
          <w:trHeight w:val="475"/>
        </w:trPr>
        <w:tc>
          <w:tcPr>
            <w:tcW w:w="10602" w:type="dxa"/>
            <w:tcBorders>
              <w:left w:val="single" w:sz="12" w:space="0" w:color="auto"/>
              <w:right w:val="single" w:sz="12" w:space="0" w:color="auto"/>
            </w:tcBorders>
            <w:vAlign w:val="center"/>
          </w:tcPr>
          <w:p w:rsidR="009C19CB" w:rsidRDefault="009C19CB" w:rsidP="009B5970">
            <w:pPr>
              <w:spacing w:after="0" w:line="240" w:lineRule="auto"/>
              <w:rPr>
                <w:rFonts w:ascii="Times New Roman" w:hAnsi="Times New Roman"/>
                <w:sz w:val="16"/>
                <w:szCs w:val="16"/>
              </w:rPr>
            </w:pPr>
          </w:p>
          <w:p w:rsidR="00DD55E5" w:rsidRPr="005916A6" w:rsidRDefault="009C19CB" w:rsidP="00DD55E5">
            <w:pPr>
              <w:spacing w:after="0" w:line="360" w:lineRule="auto"/>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2</w:t>
            </w: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21"/>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AB2E31">
              <w:rPr>
                <w:rFonts w:ascii="Times New Roman" w:hAnsi="Times New Roman"/>
                <w:sz w:val="16"/>
                <w:szCs w:val="16"/>
              </w:rPr>
            </w:r>
            <w:r w:rsidR="00AB2E31">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Issue As Per </w:t>
            </w:r>
            <w:r w:rsidRPr="00B46CD7">
              <w:rPr>
                <w:rFonts w:ascii="Times New Roman" w:hAnsi="Times New Roman"/>
                <w:sz w:val="16"/>
                <w:szCs w:val="16"/>
              </w:rPr>
              <w:t>FORMAT</w:t>
            </w:r>
            <w:r>
              <w:rPr>
                <w:rFonts w:ascii="Times New Roman" w:hAnsi="Times New Roman"/>
                <w:sz w:val="16"/>
                <w:szCs w:val="16"/>
              </w:rPr>
              <w:t xml:space="preserve"> </w:t>
            </w:r>
            <w:r w:rsidRPr="00B46CD7">
              <w:rPr>
                <w:rFonts w:ascii="Times New Roman" w:hAnsi="Times New Roman"/>
                <w:sz w:val="16"/>
                <w:szCs w:val="16"/>
              </w:rPr>
              <w:t>ENCLOSED</w:t>
            </w:r>
            <w:r w:rsidRPr="005916A6">
              <w:rPr>
                <w:rFonts w:ascii="Times New Roman" w:hAnsi="Times New Roman"/>
                <w:sz w:val="16"/>
                <w:szCs w:val="16"/>
              </w:rPr>
              <w:t xml:space="preserve"> And Relevant Documents Attached (If Any).</w:t>
            </w:r>
          </w:p>
        </w:tc>
      </w:tr>
      <w:tr w:rsidR="009C19CB" w:rsidRPr="003F7EC1" w:rsidTr="009B5970">
        <w:trPr>
          <w:trHeight w:val="3293"/>
        </w:trPr>
        <w:tc>
          <w:tcPr>
            <w:tcW w:w="10602" w:type="dxa"/>
            <w:tcBorders>
              <w:left w:val="single" w:sz="12" w:space="0" w:color="auto"/>
              <w:right w:val="single" w:sz="12" w:space="0" w:color="auto"/>
            </w:tcBorders>
          </w:tcPr>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3</w:t>
            </w:r>
            <w:r w:rsidRPr="005916A6">
              <w:rPr>
                <w:rFonts w:ascii="Times New Roman" w:hAnsi="Times New Roman"/>
                <w:sz w:val="16"/>
                <w:szCs w:val="16"/>
              </w:rPr>
              <w:t xml:space="preserve">. </w:t>
            </w:r>
            <w:r w:rsidRPr="005916A6">
              <w:rPr>
                <w:rFonts w:ascii="Times New Roman" w:hAnsi="Times New Roman"/>
                <w:b/>
                <w:sz w:val="16"/>
                <w:szCs w:val="16"/>
              </w:rPr>
              <w:t>Additional Instructions</w:t>
            </w:r>
            <w:r w:rsidRPr="005916A6">
              <w:rPr>
                <w:rFonts w:ascii="Times New Roman" w:hAnsi="Times New Roman"/>
                <w:sz w:val="16"/>
                <w:szCs w:val="16"/>
              </w:rPr>
              <w:t>:</w:t>
            </w:r>
          </w:p>
          <w:p w:rsidR="009C19CB" w:rsidRPr="003F7EC1" w:rsidRDefault="009C19CB" w:rsidP="009B5970">
            <w:pPr>
              <w:pBdr>
                <w:between w:val="dashed" w:sz="4" w:space="1" w:color="auto"/>
              </w:pBdr>
              <w:spacing w:after="0"/>
              <w:ind w:firstLine="72"/>
              <w:rPr>
                <w:rFonts w:ascii="Times New Roman" w:hAnsi="Times New Roman"/>
                <w:sz w:val="16"/>
                <w:szCs w:val="16"/>
                <w:lang w:val="ms-MY"/>
              </w:rPr>
            </w:pPr>
            <w:r>
              <w:rPr>
                <w:rFonts w:ascii="Times New Roman" w:hAnsi="Times New Roman"/>
                <w:sz w:val="16"/>
                <w:szCs w:val="16"/>
              </w:rPr>
              <w:object w:dxaOrig="225" w:dyaOrig="225">
                <v:shape id="_x0000_i1103" type="#_x0000_t75" style="width:505.5pt;height:118.5pt" o:ole="">
                  <v:imagedata r:id="rId47" o:title=""/>
                </v:shape>
                <w:control r:id="rId48" w:name="TextBox11321" w:shapeid="_x0000_i1103"/>
              </w:object>
            </w:r>
          </w:p>
        </w:tc>
      </w:tr>
      <w:tr w:rsidR="004C2048" w:rsidRPr="003F7EC1" w:rsidTr="00BE0C0A">
        <w:trPr>
          <w:trHeight w:val="2065"/>
        </w:trPr>
        <w:tc>
          <w:tcPr>
            <w:tcW w:w="10602" w:type="dxa"/>
            <w:tcBorders>
              <w:left w:val="single" w:sz="12" w:space="0" w:color="auto"/>
              <w:right w:val="single" w:sz="12" w:space="0" w:color="auto"/>
            </w:tcBorders>
            <w:vAlign w:val="center"/>
          </w:tcPr>
          <w:p w:rsidR="004C2048" w:rsidRPr="00BE0C0A" w:rsidRDefault="004C2048" w:rsidP="00A64FC2">
            <w:pPr>
              <w:numPr>
                <w:ilvl w:val="0"/>
                <w:numId w:val="3"/>
              </w:numPr>
              <w:spacing w:after="0" w:line="240" w:lineRule="auto"/>
              <w:ind w:left="318" w:hanging="284"/>
              <w:jc w:val="both"/>
              <w:rPr>
                <w:rFonts w:ascii="Times New Roman" w:hAnsi="Times New Roman"/>
                <w:b/>
                <w:sz w:val="16"/>
                <w:szCs w:val="16"/>
              </w:rPr>
            </w:pPr>
            <w:r w:rsidRPr="005916A6">
              <w:rPr>
                <w:rFonts w:ascii="Times New Roman" w:hAnsi="Times New Roman"/>
                <w:sz w:val="16"/>
                <w:szCs w:val="16"/>
              </w:rPr>
              <w:t xml:space="preserve">In consideration of our request to you, AmBank (M) Berhad to issue the Bank Guarantee (as indicated above), for our account and in accordance with the above instructions, we hereby irrevocably and unconditionally agree to fully abide by the Terms and Conditions </w:t>
            </w:r>
            <w:r>
              <w:rPr>
                <w:rFonts w:ascii="Times New Roman" w:hAnsi="Times New Roman"/>
                <w:sz w:val="16"/>
                <w:szCs w:val="16"/>
              </w:rPr>
              <w:t>for Bank Guarantee Application</w:t>
            </w:r>
            <w:r w:rsidR="00E55E10" w:rsidRPr="005916A6">
              <w:rPr>
                <w:rFonts w:ascii="Times New Roman" w:hAnsi="Times New Roman"/>
                <w:sz w:val="16"/>
                <w:szCs w:val="16"/>
              </w:rPr>
              <w:t xml:space="preserve"> under document Reference No.: AMBIZ/</w:t>
            </w:r>
            <w:r w:rsidR="00E55E10">
              <w:rPr>
                <w:rFonts w:ascii="Times New Roman" w:hAnsi="Times New Roman"/>
                <w:sz w:val="16"/>
                <w:szCs w:val="16"/>
              </w:rPr>
              <w:t>E/</w:t>
            </w:r>
            <w:r w:rsidR="00E55E10" w:rsidRPr="005916A6">
              <w:rPr>
                <w:rFonts w:ascii="Times New Roman" w:hAnsi="Times New Roman"/>
                <w:sz w:val="16"/>
                <w:szCs w:val="16"/>
              </w:rPr>
              <w:t>BG/</w:t>
            </w:r>
            <w:r w:rsidR="00E55E10">
              <w:rPr>
                <w:rFonts w:ascii="Times New Roman" w:hAnsi="Times New Roman"/>
                <w:sz w:val="16"/>
                <w:szCs w:val="16"/>
              </w:rPr>
              <w:t>09-2018</w:t>
            </w:r>
            <w:r>
              <w:rPr>
                <w:rFonts w:ascii="Times New Roman" w:hAnsi="Times New Roman"/>
                <w:sz w:val="16"/>
                <w:szCs w:val="16"/>
              </w:rPr>
              <w:t xml:space="preserve"> and terms </w:t>
            </w:r>
            <w:r w:rsidRPr="005916A6">
              <w:rPr>
                <w:rFonts w:ascii="Times New Roman" w:hAnsi="Times New Roman"/>
                <w:sz w:val="16"/>
                <w:szCs w:val="16"/>
              </w:rPr>
              <w:t>appearing in AmBank (M) Berhad's "General Agreement By Customer(s)/</w:t>
            </w:r>
            <w:r>
              <w:rPr>
                <w:rFonts w:ascii="Times New Roman" w:hAnsi="Times New Roman"/>
                <w:sz w:val="16"/>
                <w:szCs w:val="16"/>
              </w:rPr>
              <w:t>Facility(ies) Agreement" and</w:t>
            </w:r>
            <w:r w:rsidRPr="005916A6">
              <w:rPr>
                <w:rFonts w:ascii="Times New Roman" w:hAnsi="Times New Roman"/>
                <w:sz w:val="16"/>
                <w:szCs w:val="16"/>
              </w:rPr>
              <w:t xml:space="preserve">/or website and/or other relevant Agreements which have been and will be advised to us by you and currently in force in AmBank (M) Berhad. This Bank Guarantee Application is to be construed and enforced in accordance with the laws of Malaysia. </w:t>
            </w:r>
          </w:p>
          <w:p w:rsidR="004C2048" w:rsidRPr="00BE0C0A" w:rsidRDefault="004C2048" w:rsidP="00BE0C0A">
            <w:pPr>
              <w:spacing w:after="0" w:line="240" w:lineRule="auto"/>
              <w:ind w:left="318" w:hanging="284"/>
              <w:jc w:val="both"/>
              <w:rPr>
                <w:rFonts w:ascii="Times New Roman" w:hAnsi="Times New Roman"/>
                <w:b/>
                <w:sz w:val="16"/>
                <w:szCs w:val="16"/>
              </w:rPr>
            </w:pPr>
          </w:p>
          <w:p w:rsidR="004C2048" w:rsidRDefault="004C2048" w:rsidP="00A64FC2">
            <w:pPr>
              <w:numPr>
                <w:ilvl w:val="0"/>
                <w:numId w:val="3"/>
              </w:numPr>
              <w:spacing w:after="0" w:line="240" w:lineRule="auto"/>
              <w:ind w:left="318" w:hanging="284"/>
              <w:jc w:val="both"/>
              <w:rPr>
                <w:rFonts w:ascii="Times New Roman" w:hAnsi="Times New Roman"/>
                <w:b/>
                <w:sz w:val="16"/>
                <w:szCs w:val="16"/>
              </w:rPr>
            </w:pPr>
            <w:r w:rsidRPr="005916A6">
              <w:rPr>
                <w:rFonts w:ascii="Times New Roman" w:hAnsi="Times New Roman"/>
                <w:b/>
                <w:sz w:val="16"/>
                <w:szCs w:val="16"/>
              </w:rPr>
              <w:t>We hereby declare that we are aware of and in full compliance with the Strategic Trade Act 2010 and all the regulations and requirements connected thereto.</w:t>
            </w:r>
          </w:p>
          <w:p w:rsidR="004C2048" w:rsidRPr="00BE0C0A" w:rsidRDefault="004C2048" w:rsidP="00BE0C0A">
            <w:pPr>
              <w:spacing w:after="0" w:line="240" w:lineRule="auto"/>
              <w:ind w:left="318" w:hanging="284"/>
              <w:jc w:val="both"/>
              <w:rPr>
                <w:rFonts w:ascii="Times New Roman" w:hAnsi="Times New Roman"/>
                <w:b/>
                <w:sz w:val="16"/>
                <w:szCs w:val="16"/>
              </w:rPr>
            </w:pPr>
          </w:p>
          <w:p w:rsidR="004C2048" w:rsidRDefault="004C2048" w:rsidP="00BE0C0A">
            <w:pPr>
              <w:numPr>
                <w:ilvl w:val="0"/>
                <w:numId w:val="3"/>
              </w:numPr>
              <w:spacing w:after="0" w:line="240" w:lineRule="auto"/>
              <w:ind w:left="318" w:hanging="284"/>
              <w:jc w:val="both"/>
              <w:rPr>
                <w:rFonts w:ascii="Times New Roman" w:hAnsi="Times New Roman"/>
                <w:sz w:val="16"/>
                <w:szCs w:val="16"/>
              </w:rPr>
            </w:pPr>
            <w:r w:rsidRPr="00603CEC">
              <w:rPr>
                <w:rFonts w:ascii="Times New Roman" w:hAnsi="Times New Roman"/>
                <w:sz w:val="16"/>
                <w:szCs w:val="16"/>
              </w:rPr>
              <w:t>We will comply with the Foreign Exchange Administration Rules (“FEA”) relating to dealings in currency, borrowing &amp; guarantee, investment in foreign currency asset, payments, security &amp; financial instrument, and export of goods at all times</w:t>
            </w:r>
            <w:r>
              <w:rPr>
                <w:rFonts w:ascii="Times New Roman" w:hAnsi="Times New Roman"/>
                <w:sz w:val="16"/>
                <w:szCs w:val="16"/>
              </w:rPr>
              <w:t>.</w:t>
            </w:r>
            <w:r w:rsidRPr="00603CEC">
              <w:rPr>
                <w:rFonts w:ascii="Times New Roman" w:hAnsi="Times New Roman"/>
                <w:sz w:val="16"/>
                <w:szCs w:val="16"/>
              </w:rPr>
              <w:t xml:space="preserve"> </w:t>
            </w:r>
          </w:p>
        </w:tc>
      </w:tr>
      <w:tr w:rsidR="00B65F1D" w:rsidRPr="005916A6" w:rsidTr="00BE0C0A">
        <w:trPr>
          <w:trHeight w:val="3217"/>
        </w:trPr>
        <w:tc>
          <w:tcPr>
            <w:tcW w:w="10602" w:type="dxa"/>
            <w:tcBorders>
              <w:left w:val="single" w:sz="12" w:space="0" w:color="auto"/>
              <w:bottom w:val="single" w:sz="4" w:space="0" w:color="auto"/>
              <w:right w:val="single" w:sz="12" w:space="0" w:color="auto"/>
            </w:tcBorders>
            <w:vAlign w:val="center"/>
          </w:tcPr>
          <w:p w:rsidR="00B65F1D" w:rsidRPr="00511069" w:rsidRDefault="00B65F1D" w:rsidP="00BE0C0A">
            <w:pPr>
              <w:spacing w:after="0" w:line="240" w:lineRule="auto"/>
              <w:jc w:val="center"/>
              <w:rPr>
                <w:rFonts w:ascii="Times New Roman" w:hAnsi="Times New Roman"/>
                <w:iCs/>
                <w:sz w:val="16"/>
                <w:szCs w:val="16"/>
              </w:rPr>
            </w:pPr>
            <w:r w:rsidRPr="00676312">
              <w:rPr>
                <w:rFonts w:ascii="Times New Roman" w:hAnsi="Times New Roman"/>
                <w:iCs/>
                <w:sz w:val="16"/>
                <w:szCs w:val="16"/>
              </w:rPr>
              <w:t xml:space="preserve">We hereby confirm that we have chosen </w:t>
            </w:r>
            <w:r w:rsidR="00B97FA6">
              <w:rPr>
                <w:rFonts w:ascii="Times New Roman" w:hAnsi="Times New Roman"/>
                <w:iCs/>
                <w:sz w:val="16"/>
                <w:szCs w:val="16"/>
              </w:rPr>
              <w:t xml:space="preserve">English as the language </w:t>
            </w:r>
            <w:r w:rsidRPr="00676312">
              <w:rPr>
                <w:rFonts w:ascii="Times New Roman" w:hAnsi="Times New Roman"/>
                <w:iCs/>
                <w:sz w:val="16"/>
                <w:szCs w:val="16"/>
              </w:rPr>
              <w:t xml:space="preserve">of this form. </w:t>
            </w:r>
            <w:r w:rsidR="00B97FA6">
              <w:rPr>
                <w:rFonts w:ascii="Times New Roman" w:hAnsi="Times New Roman"/>
                <w:iCs/>
                <w:sz w:val="16"/>
                <w:szCs w:val="16"/>
              </w:rPr>
              <w:t>English</w:t>
            </w:r>
            <w:r w:rsidRPr="00676312">
              <w:rPr>
                <w:rFonts w:ascii="Times New Roman" w:hAnsi="Times New Roman"/>
                <w:iCs/>
                <w:sz w:val="16"/>
                <w:szCs w:val="16"/>
              </w:rPr>
              <w:t xml:space="preserve"> language shall prevail in the event of differences in meaning over the version of this form in any other language.</w:t>
            </w: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Pr="00CE7539" w:rsidRDefault="00B65F1D" w:rsidP="00B65F1D">
            <w:pPr>
              <w:spacing w:line="240" w:lineRule="auto"/>
              <w:jc w:val="both"/>
              <w:rPr>
                <w:rFonts w:ascii="Times New Roman" w:hAnsi="Times New Roman"/>
                <w:i/>
                <w:iCs/>
                <w:sz w:val="16"/>
                <w:szCs w:val="16"/>
              </w:rPr>
            </w:pPr>
          </w:p>
          <w:p w:rsidR="00B65F1D" w:rsidRPr="005916A6" w:rsidRDefault="00B65F1D" w:rsidP="00BE0C0A">
            <w:pPr>
              <w:spacing w:after="0" w:line="240" w:lineRule="auto"/>
              <w:jc w:val="center"/>
              <w:rPr>
                <w:rFonts w:ascii="Times New Roman" w:hAnsi="Times New Roman"/>
                <w:sz w:val="16"/>
                <w:szCs w:val="16"/>
              </w:rPr>
            </w:pPr>
            <w:r w:rsidRPr="005916A6">
              <w:rPr>
                <w:rFonts w:ascii="Times New Roman" w:hAnsi="Times New Roman"/>
                <w:sz w:val="16"/>
                <w:szCs w:val="16"/>
              </w:rPr>
              <w:t>________________________________________________________</w:t>
            </w:r>
          </w:p>
          <w:p w:rsidR="00B65F1D" w:rsidRDefault="00B65F1D" w:rsidP="00B65F1D">
            <w:pPr>
              <w:spacing w:after="0" w:line="240" w:lineRule="auto"/>
              <w:jc w:val="center"/>
              <w:rPr>
                <w:rFonts w:ascii="Times New Roman" w:hAnsi="Times New Roman"/>
                <w:b/>
                <w:sz w:val="16"/>
                <w:szCs w:val="16"/>
              </w:rPr>
            </w:pPr>
            <w:r w:rsidRPr="005916A6">
              <w:rPr>
                <w:rFonts w:ascii="Times New Roman" w:hAnsi="Times New Roman"/>
                <w:b/>
                <w:sz w:val="16"/>
                <w:szCs w:val="16"/>
              </w:rPr>
              <w:t>Authorised Signatory(ies) With Company’s Authorised Rubber Stamp</w:t>
            </w:r>
          </w:p>
          <w:p w:rsidR="00B65F1D" w:rsidRPr="00B65F1D" w:rsidRDefault="00B65F1D" w:rsidP="0091220E">
            <w:pPr>
              <w:spacing w:before="240" w:after="0" w:line="240" w:lineRule="auto"/>
              <w:rPr>
                <w:rFonts w:ascii="Times New Roman" w:hAnsi="Times New Roman"/>
                <w:color w:val="808080"/>
                <w:sz w:val="16"/>
                <w:szCs w:val="16"/>
              </w:rPr>
            </w:pPr>
            <w:r w:rsidRPr="00706E1C">
              <w:rPr>
                <w:rFonts w:ascii="Times New Roman" w:hAnsi="Times New Roman"/>
                <w:color w:val="808080"/>
                <w:sz w:val="14"/>
                <w:szCs w:val="16"/>
              </w:rPr>
              <w:t>AMBIZ/E/</w:t>
            </w:r>
            <w:r>
              <w:rPr>
                <w:rFonts w:ascii="Times New Roman" w:hAnsi="Times New Roman"/>
                <w:color w:val="808080"/>
                <w:sz w:val="14"/>
                <w:szCs w:val="16"/>
              </w:rPr>
              <w:t>BG/</w:t>
            </w:r>
            <w:r w:rsidR="00BE0C0A">
              <w:rPr>
                <w:rFonts w:ascii="Times New Roman" w:hAnsi="Times New Roman"/>
                <w:color w:val="808080"/>
                <w:sz w:val="14"/>
                <w:szCs w:val="16"/>
              </w:rPr>
              <w:t>0</w:t>
            </w:r>
            <w:r w:rsidR="0006560C">
              <w:rPr>
                <w:rFonts w:ascii="Times New Roman" w:hAnsi="Times New Roman"/>
                <w:color w:val="808080"/>
                <w:sz w:val="14"/>
                <w:szCs w:val="16"/>
              </w:rPr>
              <w:t>9</w:t>
            </w:r>
            <w:r w:rsidR="00BE0C0A">
              <w:rPr>
                <w:rFonts w:ascii="Times New Roman" w:hAnsi="Times New Roman"/>
                <w:color w:val="808080"/>
                <w:sz w:val="14"/>
                <w:szCs w:val="16"/>
              </w:rPr>
              <w:t>-2018</w:t>
            </w:r>
          </w:p>
        </w:tc>
      </w:tr>
    </w:tbl>
    <w:p w:rsidR="00A5594C" w:rsidRDefault="00A5594C"/>
    <w:p w:rsidR="00A5594C" w:rsidRDefault="00A5594C"/>
    <w:p w:rsidR="008B102A" w:rsidRDefault="008B102A"/>
    <w:sectPr w:rsidR="008B102A" w:rsidSect="00B267CF">
      <w:footerReference w:type="default" r:id="rId49"/>
      <w:pgSz w:w="11907" w:h="16839" w:code="9"/>
      <w:pgMar w:top="426"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17" w:rsidRDefault="00A41F17" w:rsidP="00EE500D">
      <w:pPr>
        <w:spacing w:after="0" w:line="240" w:lineRule="auto"/>
      </w:pPr>
      <w:r>
        <w:separator/>
      </w:r>
    </w:p>
  </w:endnote>
  <w:endnote w:type="continuationSeparator" w:id="0">
    <w:p w:rsidR="00A41F17" w:rsidRDefault="00A41F17" w:rsidP="00E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C2" w:rsidRPr="00B46CD7" w:rsidRDefault="00A64FC2" w:rsidP="00B46CD7">
    <w:pPr>
      <w:pStyle w:val="Footer"/>
      <w:jc w:val="center"/>
      <w:rPr>
        <w:rFonts w:ascii="Times New Roman" w:hAnsi="Times New Roman"/>
        <w:sz w:val="16"/>
        <w:szCs w:val="16"/>
      </w:rPr>
    </w:pPr>
    <w:r w:rsidRPr="00B46CD7">
      <w:rPr>
        <w:rFonts w:ascii="Times New Roman" w:hAnsi="Times New Roman"/>
        <w:sz w:val="16"/>
        <w:szCs w:val="16"/>
      </w:rPr>
      <w:t xml:space="preserve">Page </w:t>
    </w:r>
    <w:r w:rsidRPr="00B46CD7">
      <w:rPr>
        <w:rFonts w:ascii="Times New Roman" w:hAnsi="Times New Roman"/>
        <w:sz w:val="16"/>
        <w:szCs w:val="16"/>
      </w:rPr>
      <w:fldChar w:fldCharType="begin"/>
    </w:r>
    <w:r w:rsidRPr="00B46CD7">
      <w:rPr>
        <w:rFonts w:ascii="Times New Roman" w:hAnsi="Times New Roman"/>
        <w:sz w:val="16"/>
        <w:szCs w:val="16"/>
      </w:rPr>
      <w:instrText xml:space="preserve"> PAGE </w:instrText>
    </w:r>
    <w:r w:rsidRPr="00B46CD7">
      <w:rPr>
        <w:rFonts w:ascii="Times New Roman" w:hAnsi="Times New Roman"/>
        <w:sz w:val="16"/>
        <w:szCs w:val="16"/>
      </w:rPr>
      <w:fldChar w:fldCharType="separate"/>
    </w:r>
    <w:r w:rsidR="00AB2E31">
      <w:rPr>
        <w:rFonts w:ascii="Times New Roman" w:hAnsi="Times New Roman"/>
        <w:sz w:val="16"/>
        <w:szCs w:val="16"/>
      </w:rPr>
      <w:t>3</w:t>
    </w:r>
    <w:r w:rsidRPr="00B46CD7">
      <w:rPr>
        <w:rFonts w:ascii="Times New Roman" w:hAnsi="Times New Roman"/>
        <w:sz w:val="16"/>
        <w:szCs w:val="16"/>
      </w:rPr>
      <w:fldChar w:fldCharType="end"/>
    </w:r>
    <w:r w:rsidRPr="00B46CD7">
      <w:rPr>
        <w:rFonts w:ascii="Times New Roman" w:hAnsi="Times New Roman"/>
        <w:sz w:val="16"/>
        <w:szCs w:val="16"/>
      </w:rPr>
      <w:t xml:space="preserve"> of </w:t>
    </w:r>
    <w:r w:rsidRPr="00B46CD7">
      <w:rPr>
        <w:rFonts w:ascii="Times New Roman" w:hAnsi="Times New Roman"/>
        <w:sz w:val="16"/>
        <w:szCs w:val="16"/>
      </w:rPr>
      <w:fldChar w:fldCharType="begin"/>
    </w:r>
    <w:r w:rsidRPr="00B46CD7">
      <w:rPr>
        <w:rFonts w:ascii="Times New Roman" w:hAnsi="Times New Roman"/>
        <w:sz w:val="16"/>
        <w:szCs w:val="16"/>
      </w:rPr>
      <w:instrText xml:space="preserve"> NUMPAGES  </w:instrText>
    </w:r>
    <w:r w:rsidRPr="00B46CD7">
      <w:rPr>
        <w:rFonts w:ascii="Times New Roman" w:hAnsi="Times New Roman"/>
        <w:sz w:val="16"/>
        <w:szCs w:val="16"/>
      </w:rPr>
      <w:fldChar w:fldCharType="separate"/>
    </w:r>
    <w:r w:rsidR="00AB2E31">
      <w:rPr>
        <w:rFonts w:ascii="Times New Roman" w:hAnsi="Times New Roman"/>
        <w:sz w:val="16"/>
        <w:szCs w:val="16"/>
      </w:rPr>
      <w:t>4</w:t>
    </w:r>
    <w:r w:rsidRPr="00B46CD7">
      <w:rPr>
        <w:rFonts w:ascii="Times New Roman" w:hAnsi="Times New Roman"/>
        <w:sz w:val="16"/>
        <w:szCs w:val="16"/>
      </w:rPr>
      <w:fldChar w:fldCharType="end"/>
    </w:r>
  </w:p>
  <w:p w:rsidR="00A64FC2" w:rsidRDefault="00A6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17" w:rsidRDefault="00A41F17" w:rsidP="00EE500D">
      <w:pPr>
        <w:spacing w:after="0" w:line="240" w:lineRule="auto"/>
      </w:pPr>
      <w:r>
        <w:separator/>
      </w:r>
    </w:p>
  </w:footnote>
  <w:footnote w:type="continuationSeparator" w:id="0">
    <w:p w:rsidR="00A41F17" w:rsidRDefault="00A41F17" w:rsidP="00EE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3E5E03F4">
      <w:start w:val="1"/>
      <w:numFmt w:val="bullet"/>
      <w:lvlText w:val=""/>
      <w:lvlJc w:val="left"/>
      <w:pPr>
        <w:tabs>
          <w:tab w:val="num" w:pos="720"/>
        </w:tabs>
        <w:ind w:left="720" w:hanging="360"/>
      </w:pPr>
      <w:rPr>
        <w:rFonts w:ascii="Symbol" w:hAnsi="Symbol" w:hint="default"/>
      </w:rPr>
    </w:lvl>
    <w:lvl w:ilvl="1" w:tplc="EB58439E" w:tentative="1">
      <w:start w:val="1"/>
      <w:numFmt w:val="bullet"/>
      <w:lvlText w:val=""/>
      <w:lvlJc w:val="left"/>
      <w:pPr>
        <w:tabs>
          <w:tab w:val="num" w:pos="1440"/>
        </w:tabs>
        <w:ind w:left="1440" w:hanging="360"/>
      </w:pPr>
      <w:rPr>
        <w:rFonts w:ascii="Symbol" w:hAnsi="Symbol" w:hint="default"/>
      </w:rPr>
    </w:lvl>
    <w:lvl w:ilvl="2" w:tplc="8BAE1B24" w:tentative="1">
      <w:start w:val="1"/>
      <w:numFmt w:val="bullet"/>
      <w:lvlText w:val=""/>
      <w:lvlJc w:val="left"/>
      <w:pPr>
        <w:tabs>
          <w:tab w:val="num" w:pos="2160"/>
        </w:tabs>
        <w:ind w:left="2160" w:hanging="360"/>
      </w:pPr>
      <w:rPr>
        <w:rFonts w:ascii="Symbol" w:hAnsi="Symbol" w:hint="default"/>
      </w:rPr>
    </w:lvl>
    <w:lvl w:ilvl="3" w:tplc="8B56E442" w:tentative="1">
      <w:start w:val="1"/>
      <w:numFmt w:val="bullet"/>
      <w:lvlText w:val=""/>
      <w:lvlJc w:val="left"/>
      <w:pPr>
        <w:tabs>
          <w:tab w:val="num" w:pos="2880"/>
        </w:tabs>
        <w:ind w:left="2880" w:hanging="360"/>
      </w:pPr>
      <w:rPr>
        <w:rFonts w:ascii="Symbol" w:hAnsi="Symbol" w:hint="default"/>
      </w:rPr>
    </w:lvl>
    <w:lvl w:ilvl="4" w:tplc="3D2A075C" w:tentative="1">
      <w:start w:val="1"/>
      <w:numFmt w:val="bullet"/>
      <w:lvlText w:val=""/>
      <w:lvlJc w:val="left"/>
      <w:pPr>
        <w:tabs>
          <w:tab w:val="num" w:pos="3600"/>
        </w:tabs>
        <w:ind w:left="3600" w:hanging="360"/>
      </w:pPr>
      <w:rPr>
        <w:rFonts w:ascii="Symbol" w:hAnsi="Symbol" w:hint="default"/>
      </w:rPr>
    </w:lvl>
    <w:lvl w:ilvl="5" w:tplc="9F44950C" w:tentative="1">
      <w:start w:val="1"/>
      <w:numFmt w:val="bullet"/>
      <w:lvlText w:val=""/>
      <w:lvlJc w:val="left"/>
      <w:pPr>
        <w:tabs>
          <w:tab w:val="num" w:pos="4320"/>
        </w:tabs>
        <w:ind w:left="4320" w:hanging="360"/>
      </w:pPr>
      <w:rPr>
        <w:rFonts w:ascii="Symbol" w:hAnsi="Symbol" w:hint="default"/>
      </w:rPr>
    </w:lvl>
    <w:lvl w:ilvl="6" w:tplc="616E2726" w:tentative="1">
      <w:start w:val="1"/>
      <w:numFmt w:val="bullet"/>
      <w:lvlText w:val=""/>
      <w:lvlJc w:val="left"/>
      <w:pPr>
        <w:tabs>
          <w:tab w:val="num" w:pos="5040"/>
        </w:tabs>
        <w:ind w:left="5040" w:hanging="360"/>
      </w:pPr>
      <w:rPr>
        <w:rFonts w:ascii="Symbol" w:hAnsi="Symbol" w:hint="default"/>
      </w:rPr>
    </w:lvl>
    <w:lvl w:ilvl="7" w:tplc="43569E9A" w:tentative="1">
      <w:start w:val="1"/>
      <w:numFmt w:val="bullet"/>
      <w:lvlText w:val=""/>
      <w:lvlJc w:val="left"/>
      <w:pPr>
        <w:tabs>
          <w:tab w:val="num" w:pos="5760"/>
        </w:tabs>
        <w:ind w:left="5760" w:hanging="360"/>
      </w:pPr>
      <w:rPr>
        <w:rFonts w:ascii="Symbol" w:hAnsi="Symbol" w:hint="default"/>
      </w:rPr>
    </w:lvl>
    <w:lvl w:ilvl="8" w:tplc="E9C00F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3AFE9742">
      <w:start w:val="1"/>
      <w:numFmt w:val="bullet"/>
      <w:lvlText w:val=""/>
      <w:lvlJc w:val="left"/>
      <w:pPr>
        <w:tabs>
          <w:tab w:val="num" w:pos="720"/>
        </w:tabs>
        <w:ind w:left="720" w:hanging="360"/>
      </w:pPr>
      <w:rPr>
        <w:rFonts w:ascii="Symbol" w:hAnsi="Symbol" w:hint="default"/>
      </w:rPr>
    </w:lvl>
    <w:lvl w:ilvl="1" w:tplc="51C41E6C" w:tentative="1">
      <w:start w:val="1"/>
      <w:numFmt w:val="bullet"/>
      <w:lvlText w:val=""/>
      <w:lvlJc w:val="left"/>
      <w:pPr>
        <w:tabs>
          <w:tab w:val="num" w:pos="1440"/>
        </w:tabs>
        <w:ind w:left="1440" w:hanging="360"/>
      </w:pPr>
      <w:rPr>
        <w:rFonts w:ascii="Symbol" w:hAnsi="Symbol" w:hint="default"/>
      </w:rPr>
    </w:lvl>
    <w:lvl w:ilvl="2" w:tplc="6032B3D4" w:tentative="1">
      <w:start w:val="1"/>
      <w:numFmt w:val="bullet"/>
      <w:lvlText w:val=""/>
      <w:lvlJc w:val="left"/>
      <w:pPr>
        <w:tabs>
          <w:tab w:val="num" w:pos="2160"/>
        </w:tabs>
        <w:ind w:left="2160" w:hanging="360"/>
      </w:pPr>
      <w:rPr>
        <w:rFonts w:ascii="Symbol" w:hAnsi="Symbol" w:hint="default"/>
      </w:rPr>
    </w:lvl>
    <w:lvl w:ilvl="3" w:tplc="3B4A168E" w:tentative="1">
      <w:start w:val="1"/>
      <w:numFmt w:val="bullet"/>
      <w:lvlText w:val=""/>
      <w:lvlJc w:val="left"/>
      <w:pPr>
        <w:tabs>
          <w:tab w:val="num" w:pos="2880"/>
        </w:tabs>
        <w:ind w:left="2880" w:hanging="360"/>
      </w:pPr>
      <w:rPr>
        <w:rFonts w:ascii="Symbol" w:hAnsi="Symbol" w:hint="default"/>
      </w:rPr>
    </w:lvl>
    <w:lvl w:ilvl="4" w:tplc="B4943A80" w:tentative="1">
      <w:start w:val="1"/>
      <w:numFmt w:val="bullet"/>
      <w:lvlText w:val=""/>
      <w:lvlJc w:val="left"/>
      <w:pPr>
        <w:tabs>
          <w:tab w:val="num" w:pos="3600"/>
        </w:tabs>
        <w:ind w:left="3600" w:hanging="360"/>
      </w:pPr>
      <w:rPr>
        <w:rFonts w:ascii="Symbol" w:hAnsi="Symbol" w:hint="default"/>
      </w:rPr>
    </w:lvl>
    <w:lvl w:ilvl="5" w:tplc="C9EC125E" w:tentative="1">
      <w:start w:val="1"/>
      <w:numFmt w:val="bullet"/>
      <w:lvlText w:val=""/>
      <w:lvlJc w:val="left"/>
      <w:pPr>
        <w:tabs>
          <w:tab w:val="num" w:pos="4320"/>
        </w:tabs>
        <w:ind w:left="4320" w:hanging="360"/>
      </w:pPr>
      <w:rPr>
        <w:rFonts w:ascii="Symbol" w:hAnsi="Symbol" w:hint="default"/>
      </w:rPr>
    </w:lvl>
    <w:lvl w:ilvl="6" w:tplc="0744F5CA" w:tentative="1">
      <w:start w:val="1"/>
      <w:numFmt w:val="bullet"/>
      <w:lvlText w:val=""/>
      <w:lvlJc w:val="left"/>
      <w:pPr>
        <w:tabs>
          <w:tab w:val="num" w:pos="5040"/>
        </w:tabs>
        <w:ind w:left="5040" w:hanging="360"/>
      </w:pPr>
      <w:rPr>
        <w:rFonts w:ascii="Symbol" w:hAnsi="Symbol" w:hint="default"/>
      </w:rPr>
    </w:lvl>
    <w:lvl w:ilvl="7" w:tplc="0C98A524" w:tentative="1">
      <w:start w:val="1"/>
      <w:numFmt w:val="bullet"/>
      <w:lvlText w:val=""/>
      <w:lvlJc w:val="left"/>
      <w:pPr>
        <w:tabs>
          <w:tab w:val="num" w:pos="5760"/>
        </w:tabs>
        <w:ind w:left="5760" w:hanging="360"/>
      </w:pPr>
      <w:rPr>
        <w:rFonts w:ascii="Symbol" w:hAnsi="Symbol" w:hint="default"/>
      </w:rPr>
    </w:lvl>
    <w:lvl w:ilvl="8" w:tplc="E81291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TPIK8cQw4JDNlCLT+KQWyDLdbx0d4BPTFHDbfYAULUCbZbBTNFZ2HT1q23Eahu+twN6Gyfmz7ASI9mfnJkS2xw==" w:salt="l1yYgEXZEt0Jz1vzknRESg=="/>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F"/>
    <w:rsid w:val="000004F0"/>
    <w:rsid w:val="00027C3F"/>
    <w:rsid w:val="000371AF"/>
    <w:rsid w:val="00047F2E"/>
    <w:rsid w:val="0006560C"/>
    <w:rsid w:val="00070C4E"/>
    <w:rsid w:val="00076CB0"/>
    <w:rsid w:val="00083DB6"/>
    <w:rsid w:val="000A2AFB"/>
    <w:rsid w:val="000A2D67"/>
    <w:rsid w:val="000A4148"/>
    <w:rsid w:val="000B261B"/>
    <w:rsid w:val="000B6F64"/>
    <w:rsid w:val="000D2C9E"/>
    <w:rsid w:val="000D52BE"/>
    <w:rsid w:val="000F6DDF"/>
    <w:rsid w:val="001039E7"/>
    <w:rsid w:val="001130A1"/>
    <w:rsid w:val="001272B6"/>
    <w:rsid w:val="001277E6"/>
    <w:rsid w:val="00130A74"/>
    <w:rsid w:val="00140EB5"/>
    <w:rsid w:val="00141E0B"/>
    <w:rsid w:val="00164529"/>
    <w:rsid w:val="001A76B3"/>
    <w:rsid w:val="001B2335"/>
    <w:rsid w:val="001C1BA0"/>
    <w:rsid w:val="001D29E5"/>
    <w:rsid w:val="001D5F91"/>
    <w:rsid w:val="001E1E6B"/>
    <w:rsid w:val="001E21D9"/>
    <w:rsid w:val="001F5FA7"/>
    <w:rsid w:val="00202677"/>
    <w:rsid w:val="0020555D"/>
    <w:rsid w:val="002210D3"/>
    <w:rsid w:val="0022175B"/>
    <w:rsid w:val="00226AF3"/>
    <w:rsid w:val="00227532"/>
    <w:rsid w:val="00236EFA"/>
    <w:rsid w:val="00240F25"/>
    <w:rsid w:val="00244F90"/>
    <w:rsid w:val="002637FB"/>
    <w:rsid w:val="00285F1B"/>
    <w:rsid w:val="00293617"/>
    <w:rsid w:val="002973B3"/>
    <w:rsid w:val="002A3510"/>
    <w:rsid w:val="002E0690"/>
    <w:rsid w:val="002E6216"/>
    <w:rsid w:val="00304DFC"/>
    <w:rsid w:val="00310A8F"/>
    <w:rsid w:val="00314125"/>
    <w:rsid w:val="00314B4C"/>
    <w:rsid w:val="00351175"/>
    <w:rsid w:val="00353B82"/>
    <w:rsid w:val="0035644A"/>
    <w:rsid w:val="003738DE"/>
    <w:rsid w:val="0037567F"/>
    <w:rsid w:val="00377766"/>
    <w:rsid w:val="003A00B4"/>
    <w:rsid w:val="003A59DB"/>
    <w:rsid w:val="003B1F01"/>
    <w:rsid w:val="003B74F7"/>
    <w:rsid w:val="003B7896"/>
    <w:rsid w:val="003D43A8"/>
    <w:rsid w:val="003D66CA"/>
    <w:rsid w:val="003D7195"/>
    <w:rsid w:val="003E6240"/>
    <w:rsid w:val="003F7A59"/>
    <w:rsid w:val="003F7EC1"/>
    <w:rsid w:val="00400DA0"/>
    <w:rsid w:val="00411004"/>
    <w:rsid w:val="004261D7"/>
    <w:rsid w:val="004401D7"/>
    <w:rsid w:val="00452A4E"/>
    <w:rsid w:val="004567FF"/>
    <w:rsid w:val="00477C25"/>
    <w:rsid w:val="00491731"/>
    <w:rsid w:val="0049606E"/>
    <w:rsid w:val="004B0D8B"/>
    <w:rsid w:val="004B5D24"/>
    <w:rsid w:val="004C1428"/>
    <w:rsid w:val="004C2048"/>
    <w:rsid w:val="004C3012"/>
    <w:rsid w:val="004F7999"/>
    <w:rsid w:val="004F7F3B"/>
    <w:rsid w:val="00511069"/>
    <w:rsid w:val="00525D8A"/>
    <w:rsid w:val="005269E6"/>
    <w:rsid w:val="0053206E"/>
    <w:rsid w:val="00554AD7"/>
    <w:rsid w:val="00567DC6"/>
    <w:rsid w:val="0058132B"/>
    <w:rsid w:val="005851E7"/>
    <w:rsid w:val="005916A6"/>
    <w:rsid w:val="005A5004"/>
    <w:rsid w:val="005B53FA"/>
    <w:rsid w:val="005C0E90"/>
    <w:rsid w:val="005C0F2F"/>
    <w:rsid w:val="005C66A9"/>
    <w:rsid w:val="005F1BD1"/>
    <w:rsid w:val="00603CEC"/>
    <w:rsid w:val="00606085"/>
    <w:rsid w:val="00615A58"/>
    <w:rsid w:val="00633BE7"/>
    <w:rsid w:val="00635D4D"/>
    <w:rsid w:val="00657B1F"/>
    <w:rsid w:val="00667DDB"/>
    <w:rsid w:val="00676312"/>
    <w:rsid w:val="0068779D"/>
    <w:rsid w:val="006E2BA1"/>
    <w:rsid w:val="006E79D8"/>
    <w:rsid w:val="00701B6D"/>
    <w:rsid w:val="00722129"/>
    <w:rsid w:val="007239E9"/>
    <w:rsid w:val="007267B6"/>
    <w:rsid w:val="00734669"/>
    <w:rsid w:val="00751B9D"/>
    <w:rsid w:val="007574AE"/>
    <w:rsid w:val="00765F95"/>
    <w:rsid w:val="007907F2"/>
    <w:rsid w:val="007A2542"/>
    <w:rsid w:val="007B063C"/>
    <w:rsid w:val="007B2552"/>
    <w:rsid w:val="007C1FF7"/>
    <w:rsid w:val="007C2539"/>
    <w:rsid w:val="007E2DBF"/>
    <w:rsid w:val="007E51A3"/>
    <w:rsid w:val="007E666A"/>
    <w:rsid w:val="008032B9"/>
    <w:rsid w:val="00831F6D"/>
    <w:rsid w:val="00836F0F"/>
    <w:rsid w:val="008501E6"/>
    <w:rsid w:val="00852FF9"/>
    <w:rsid w:val="00860941"/>
    <w:rsid w:val="00867894"/>
    <w:rsid w:val="00880255"/>
    <w:rsid w:val="008B102A"/>
    <w:rsid w:val="008B75F1"/>
    <w:rsid w:val="008C0ECE"/>
    <w:rsid w:val="008C427D"/>
    <w:rsid w:val="008E3E13"/>
    <w:rsid w:val="008F3A17"/>
    <w:rsid w:val="008F5D6F"/>
    <w:rsid w:val="008F7932"/>
    <w:rsid w:val="008F7DB6"/>
    <w:rsid w:val="009072FC"/>
    <w:rsid w:val="0091220E"/>
    <w:rsid w:val="009144D0"/>
    <w:rsid w:val="00960616"/>
    <w:rsid w:val="00975A29"/>
    <w:rsid w:val="00991748"/>
    <w:rsid w:val="009A46D9"/>
    <w:rsid w:val="009B5970"/>
    <w:rsid w:val="009C19CB"/>
    <w:rsid w:val="009C2859"/>
    <w:rsid w:val="00A06E1E"/>
    <w:rsid w:val="00A06FB7"/>
    <w:rsid w:val="00A178DE"/>
    <w:rsid w:val="00A241A3"/>
    <w:rsid w:val="00A337E5"/>
    <w:rsid w:val="00A41F17"/>
    <w:rsid w:val="00A5594C"/>
    <w:rsid w:val="00A64FC2"/>
    <w:rsid w:val="00A72816"/>
    <w:rsid w:val="00A80FA1"/>
    <w:rsid w:val="00A86601"/>
    <w:rsid w:val="00A90B29"/>
    <w:rsid w:val="00A90D1B"/>
    <w:rsid w:val="00A93A32"/>
    <w:rsid w:val="00A97980"/>
    <w:rsid w:val="00A97CA4"/>
    <w:rsid w:val="00AA6FCD"/>
    <w:rsid w:val="00AA742E"/>
    <w:rsid w:val="00AB2E31"/>
    <w:rsid w:val="00AB3CE9"/>
    <w:rsid w:val="00AD214C"/>
    <w:rsid w:val="00B15BB7"/>
    <w:rsid w:val="00B267CF"/>
    <w:rsid w:val="00B3786B"/>
    <w:rsid w:val="00B44446"/>
    <w:rsid w:val="00B46CD7"/>
    <w:rsid w:val="00B51B8F"/>
    <w:rsid w:val="00B548F0"/>
    <w:rsid w:val="00B65F1D"/>
    <w:rsid w:val="00B71CBE"/>
    <w:rsid w:val="00B823D2"/>
    <w:rsid w:val="00B97FA6"/>
    <w:rsid w:val="00BA08BA"/>
    <w:rsid w:val="00BB08CC"/>
    <w:rsid w:val="00BC5A71"/>
    <w:rsid w:val="00BE0C0A"/>
    <w:rsid w:val="00BE7BC2"/>
    <w:rsid w:val="00BF0F9F"/>
    <w:rsid w:val="00C0165D"/>
    <w:rsid w:val="00C24664"/>
    <w:rsid w:val="00C315AC"/>
    <w:rsid w:val="00C63065"/>
    <w:rsid w:val="00C6365E"/>
    <w:rsid w:val="00C719F5"/>
    <w:rsid w:val="00C744AD"/>
    <w:rsid w:val="00C94E42"/>
    <w:rsid w:val="00C96DB3"/>
    <w:rsid w:val="00CB1477"/>
    <w:rsid w:val="00CC0961"/>
    <w:rsid w:val="00CC3B78"/>
    <w:rsid w:val="00CD49E4"/>
    <w:rsid w:val="00CD7E91"/>
    <w:rsid w:val="00CE083A"/>
    <w:rsid w:val="00CE5C42"/>
    <w:rsid w:val="00CE7E3F"/>
    <w:rsid w:val="00CF6494"/>
    <w:rsid w:val="00CF6CE8"/>
    <w:rsid w:val="00D040E4"/>
    <w:rsid w:val="00D20A71"/>
    <w:rsid w:val="00D2202A"/>
    <w:rsid w:val="00D23DDE"/>
    <w:rsid w:val="00D55834"/>
    <w:rsid w:val="00D60D8F"/>
    <w:rsid w:val="00D65251"/>
    <w:rsid w:val="00D84C83"/>
    <w:rsid w:val="00DA2114"/>
    <w:rsid w:val="00DA22FB"/>
    <w:rsid w:val="00DD55E5"/>
    <w:rsid w:val="00DD77E4"/>
    <w:rsid w:val="00DD7D92"/>
    <w:rsid w:val="00DE4CF2"/>
    <w:rsid w:val="00E12F81"/>
    <w:rsid w:val="00E3242B"/>
    <w:rsid w:val="00E559FB"/>
    <w:rsid w:val="00E55E10"/>
    <w:rsid w:val="00E67119"/>
    <w:rsid w:val="00E744D2"/>
    <w:rsid w:val="00E91210"/>
    <w:rsid w:val="00E968B4"/>
    <w:rsid w:val="00EA09F7"/>
    <w:rsid w:val="00EA0A17"/>
    <w:rsid w:val="00EB0FDD"/>
    <w:rsid w:val="00EB518B"/>
    <w:rsid w:val="00ED7BFE"/>
    <w:rsid w:val="00EE500D"/>
    <w:rsid w:val="00EE6069"/>
    <w:rsid w:val="00F0782E"/>
    <w:rsid w:val="00F214FD"/>
    <w:rsid w:val="00F31595"/>
    <w:rsid w:val="00F33D90"/>
    <w:rsid w:val="00F4674A"/>
    <w:rsid w:val="00F528CB"/>
    <w:rsid w:val="00F64F2D"/>
    <w:rsid w:val="00F65B34"/>
    <w:rsid w:val="00F728D0"/>
    <w:rsid w:val="00F72D52"/>
    <w:rsid w:val="00F8636E"/>
    <w:rsid w:val="00F977A5"/>
    <w:rsid w:val="00FA0388"/>
    <w:rsid w:val="00FA1282"/>
    <w:rsid w:val="00FB5CC4"/>
    <w:rsid w:val="00FB6F86"/>
    <w:rsid w:val="00FD3B8E"/>
    <w:rsid w:val="00FD3F82"/>
    <w:rsid w:val="00FD6421"/>
    <w:rsid w:val="00FE01B7"/>
    <w:rsid w:val="00FE0D67"/>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FE101584-40F9-4AB5-9CE2-806AF9DA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657B1F"/>
    <w:rPr>
      <w:b/>
      <w:bCs/>
    </w:rPr>
  </w:style>
  <w:style w:type="paragraph" w:styleId="Header">
    <w:name w:val="header"/>
    <w:basedOn w:val="Normal"/>
    <w:link w:val="HeaderChar"/>
    <w:uiPriority w:val="99"/>
    <w:unhideWhenUsed/>
    <w:rsid w:val="00EE500D"/>
    <w:pPr>
      <w:tabs>
        <w:tab w:val="center" w:pos="4680"/>
        <w:tab w:val="right" w:pos="9360"/>
      </w:tabs>
    </w:pPr>
  </w:style>
  <w:style w:type="character" w:customStyle="1" w:styleId="HeaderChar">
    <w:name w:val="Header Char"/>
    <w:link w:val="Header"/>
    <w:uiPriority w:val="99"/>
    <w:rsid w:val="00EE500D"/>
    <w:rPr>
      <w:sz w:val="22"/>
      <w:szCs w:val="22"/>
    </w:rPr>
  </w:style>
  <w:style w:type="paragraph" w:styleId="Footer">
    <w:name w:val="footer"/>
    <w:basedOn w:val="Normal"/>
    <w:link w:val="FooterChar"/>
    <w:uiPriority w:val="99"/>
    <w:unhideWhenUsed/>
    <w:rsid w:val="00EE500D"/>
    <w:pPr>
      <w:tabs>
        <w:tab w:val="center" w:pos="4680"/>
        <w:tab w:val="right" w:pos="9360"/>
      </w:tabs>
    </w:pPr>
  </w:style>
  <w:style w:type="character" w:customStyle="1" w:styleId="FooterChar">
    <w:name w:val="Footer Char"/>
    <w:link w:val="Footer"/>
    <w:uiPriority w:val="99"/>
    <w:rsid w:val="00EE500D"/>
    <w:rPr>
      <w:sz w:val="22"/>
      <w:szCs w:val="22"/>
    </w:rPr>
  </w:style>
  <w:style w:type="character" w:styleId="Hyperlink">
    <w:name w:val="Hyperlink"/>
    <w:uiPriority w:val="99"/>
    <w:unhideWhenUsed/>
    <w:rsid w:val="00BC5A71"/>
    <w:rPr>
      <w:color w:val="0000FF"/>
      <w:u w:val="single"/>
    </w:rPr>
  </w:style>
  <w:style w:type="paragraph" w:customStyle="1" w:styleId="body-0020text-0020indent-00203">
    <w:name w:val="body-0020text-0020indent-00203"/>
    <w:basedOn w:val="Normal"/>
    <w:rsid w:val="008B102A"/>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1D5F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7780">
      <w:bodyDiv w:val="1"/>
      <w:marLeft w:val="0"/>
      <w:marRight w:val="0"/>
      <w:marTop w:val="0"/>
      <w:marBottom w:val="0"/>
      <w:divBdr>
        <w:top w:val="none" w:sz="0" w:space="0" w:color="auto"/>
        <w:left w:val="none" w:sz="0" w:space="0" w:color="auto"/>
        <w:bottom w:val="none" w:sz="0" w:space="0" w:color="auto"/>
        <w:right w:val="none" w:sz="0" w:space="0" w:color="auto"/>
      </w:divBdr>
    </w:div>
    <w:div w:id="20203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3.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7.wmf"/><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9.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2.xml"/><Relationship Id="rId37" Type="http://schemas.openxmlformats.org/officeDocument/2006/relationships/image" Target="media/image12.wmf"/><Relationship Id="rId40" Type="http://schemas.openxmlformats.org/officeDocument/2006/relationships/control" Target="activeX/activeX16.xml"/><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4.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control" Target="activeX/activeX11.xml"/><Relationship Id="rId44" Type="http://schemas.openxmlformats.org/officeDocument/2006/relationships/control" Target="activeX/activeX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0.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0.wmf"/><Relationship Id="rId38" Type="http://schemas.openxmlformats.org/officeDocument/2006/relationships/control" Target="activeX/activeX15.xml"/><Relationship Id="rId46" Type="http://schemas.openxmlformats.org/officeDocument/2006/relationships/control" Target="activeX/activeX19.xml"/><Relationship Id="rId20" Type="http://schemas.openxmlformats.org/officeDocument/2006/relationships/control" Target="activeX/activeX3.xm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2852-AE37-4255-B203-39BC05E60387}">
  <ds:schemaRefs>
    <ds:schemaRef ds:uri="http://schemas.microsoft.com/office/2006/metadata/properties"/>
    <ds:schemaRef ds:uri="http://schemas.microsoft.com/sharepoint/v3"/>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42C97D-79B1-4FCD-97E5-E2D2AF81962E}">
  <ds:schemaRefs>
    <ds:schemaRef ds:uri="http://schemas.microsoft.com/sharepoint/v3/contenttype/forms"/>
  </ds:schemaRefs>
</ds:datastoreItem>
</file>

<file path=customXml/itemProps3.xml><?xml version="1.0" encoding="utf-8"?>
<ds:datastoreItem xmlns:ds="http://schemas.openxmlformats.org/officeDocument/2006/customXml" ds:itemID="{BA829357-5463-4774-9994-3E45BA4C137B}">
  <ds:schemaRefs>
    <ds:schemaRef ds:uri="http://schemas.microsoft.com/office/2006/metadata/longProperties"/>
  </ds:schemaRefs>
</ds:datastoreItem>
</file>

<file path=customXml/itemProps4.xml><?xml version="1.0" encoding="utf-8"?>
<ds:datastoreItem xmlns:ds="http://schemas.openxmlformats.org/officeDocument/2006/customXml" ds:itemID="{6A085A1E-8D53-42E9-8AFD-09259E62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536F1D-4724-4931-8BD7-ECF2493E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Bin Hj. Abd Aziz</dc:creator>
  <cp:keywords/>
  <cp:lastModifiedBy>Chuang Chloe</cp:lastModifiedBy>
  <cp:revision>5</cp:revision>
  <cp:lastPrinted>2011-05-16T03:43:00Z</cp:lastPrinted>
  <dcterms:created xsi:type="dcterms:W3CDTF">2018-08-28T07:41:00Z</dcterms:created>
  <dcterms:modified xsi:type="dcterms:W3CDTF">2019-03-29T07:55:00Z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8700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